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38" w:rsidRDefault="00F81F38" w:rsidP="00CA1964">
      <w:pPr>
        <w:spacing w:after="0" w:line="240" w:lineRule="auto"/>
        <w:rPr>
          <w:rFonts w:eastAsia="Calibri" w:cs="Times New Roman"/>
          <w:b/>
          <w:bCs/>
          <w:color w:val="000000" w:themeColor="text1"/>
          <w:sz w:val="26"/>
          <w:szCs w:val="26"/>
        </w:rPr>
      </w:pPr>
    </w:p>
    <w:p w:rsidR="00CA1964" w:rsidRPr="008A1675" w:rsidRDefault="00CA1964" w:rsidP="00CA1964">
      <w:pPr>
        <w:spacing w:after="0" w:line="240" w:lineRule="auto"/>
        <w:rPr>
          <w:rFonts w:eastAsia="Calibri" w:cs="Times New Roman"/>
          <w:b/>
          <w:bCs/>
          <w:color w:val="000000" w:themeColor="text1"/>
          <w:sz w:val="26"/>
          <w:szCs w:val="26"/>
        </w:rPr>
      </w:pPr>
      <w:r w:rsidRPr="008A1675">
        <w:rPr>
          <w:rFonts w:eastAsia="Calibri" w:cs="Times New Roman"/>
          <w:b/>
          <w:bCs/>
          <w:color w:val="000000" w:themeColor="text1"/>
          <w:sz w:val="26"/>
          <w:szCs w:val="26"/>
        </w:rPr>
        <w:t>HỘI LHPN TỈNH SÓC TRĂNG</w:t>
      </w:r>
    </w:p>
    <w:p w:rsidR="00CA1964" w:rsidRPr="008A1675" w:rsidRDefault="00CA1964" w:rsidP="00CA1964">
      <w:pPr>
        <w:spacing w:after="0" w:line="240" w:lineRule="auto"/>
        <w:jc w:val="center"/>
        <w:rPr>
          <w:rFonts w:eastAsia="Calibri" w:cs="Times New Roman"/>
          <w:b/>
          <w:bCs/>
          <w:color w:val="000000" w:themeColor="text1"/>
          <w:sz w:val="26"/>
          <w:szCs w:val="26"/>
        </w:rPr>
      </w:pPr>
    </w:p>
    <w:p w:rsidR="00CA1964" w:rsidRPr="008A1675" w:rsidRDefault="00CA1964" w:rsidP="00CA1964">
      <w:pPr>
        <w:spacing w:after="0" w:line="240" w:lineRule="auto"/>
        <w:jc w:val="center"/>
        <w:rPr>
          <w:rFonts w:eastAsia="Calibri" w:cs="Times New Roman"/>
          <w:b/>
          <w:bCs/>
          <w:color w:val="000000" w:themeColor="text1"/>
          <w:sz w:val="26"/>
          <w:szCs w:val="26"/>
        </w:rPr>
      </w:pPr>
      <w:r w:rsidRPr="008A1675">
        <w:rPr>
          <w:rFonts w:eastAsia="Calibri" w:cs="Times New Roman"/>
          <w:b/>
          <w:bCs/>
          <w:color w:val="000000" w:themeColor="text1"/>
          <w:sz w:val="26"/>
          <w:szCs w:val="26"/>
        </w:rPr>
        <w:t>LỊCH LÀM VIỆC TUẦN</w:t>
      </w:r>
    </w:p>
    <w:p w:rsidR="00CA1964" w:rsidRPr="008A1675" w:rsidRDefault="00CA1964" w:rsidP="00CA1964">
      <w:pPr>
        <w:spacing w:after="0" w:line="240" w:lineRule="auto"/>
        <w:jc w:val="center"/>
        <w:rPr>
          <w:rFonts w:eastAsia="Calibri" w:cs="Times New Roman"/>
          <w:b/>
          <w:bCs/>
          <w:color w:val="000000" w:themeColor="text1"/>
          <w:sz w:val="26"/>
          <w:szCs w:val="26"/>
        </w:rPr>
      </w:pPr>
      <w:r w:rsidRPr="008A1675">
        <w:rPr>
          <w:rFonts w:eastAsia="Calibri" w:cs="Times New Roman"/>
          <w:b/>
          <w:bCs/>
          <w:color w:val="000000" w:themeColor="text1"/>
          <w:sz w:val="26"/>
          <w:szCs w:val="26"/>
        </w:rPr>
        <w:t xml:space="preserve">(Từ ngày </w:t>
      </w:r>
      <w:r w:rsidR="00BB423A">
        <w:rPr>
          <w:rFonts w:eastAsia="Calibri" w:cs="Times New Roman"/>
          <w:b/>
          <w:bCs/>
          <w:color w:val="000000" w:themeColor="text1"/>
          <w:sz w:val="26"/>
          <w:szCs w:val="26"/>
        </w:rPr>
        <w:t>12</w:t>
      </w:r>
      <w:r w:rsidR="00B93A9F">
        <w:rPr>
          <w:rFonts w:eastAsia="Calibri" w:cs="Times New Roman"/>
          <w:b/>
          <w:bCs/>
          <w:color w:val="000000" w:themeColor="text1"/>
          <w:sz w:val="26"/>
          <w:szCs w:val="26"/>
        </w:rPr>
        <w:t>/6</w:t>
      </w:r>
      <w:r w:rsidRPr="008A1675">
        <w:rPr>
          <w:rFonts w:eastAsia="Calibri" w:cs="Times New Roman"/>
          <w:b/>
          <w:bCs/>
          <w:color w:val="000000" w:themeColor="text1"/>
          <w:sz w:val="26"/>
          <w:szCs w:val="26"/>
        </w:rPr>
        <w:t xml:space="preserve">/2023 đến ngày </w:t>
      </w:r>
      <w:r w:rsidR="00BB423A">
        <w:rPr>
          <w:rFonts w:eastAsia="Calibri" w:cs="Times New Roman"/>
          <w:b/>
          <w:bCs/>
          <w:color w:val="000000" w:themeColor="text1"/>
          <w:sz w:val="26"/>
          <w:szCs w:val="26"/>
        </w:rPr>
        <w:t>16</w:t>
      </w:r>
      <w:r w:rsidR="00415DCA">
        <w:rPr>
          <w:rFonts w:eastAsia="Calibri" w:cs="Times New Roman"/>
          <w:b/>
          <w:bCs/>
          <w:color w:val="000000" w:themeColor="text1"/>
          <w:sz w:val="26"/>
          <w:szCs w:val="26"/>
        </w:rPr>
        <w:t>/6</w:t>
      </w:r>
      <w:r w:rsidRPr="008A1675">
        <w:rPr>
          <w:rFonts w:eastAsia="Calibri" w:cs="Times New Roman"/>
          <w:b/>
          <w:bCs/>
          <w:color w:val="000000" w:themeColor="text1"/>
          <w:sz w:val="26"/>
          <w:szCs w:val="26"/>
        </w:rPr>
        <w:t>/2023)</w:t>
      </w:r>
    </w:p>
    <w:p w:rsidR="00CA1964" w:rsidRPr="008A1675" w:rsidRDefault="00C22937" w:rsidP="00CA1964">
      <w:pPr>
        <w:spacing w:after="0" w:line="240" w:lineRule="auto"/>
        <w:jc w:val="center"/>
        <w:rPr>
          <w:rFonts w:eastAsia="Calibri" w:cs="Times New Roman"/>
          <w:b/>
          <w:bCs/>
          <w:color w:val="000000" w:themeColor="text1"/>
          <w:sz w:val="26"/>
          <w:szCs w:val="26"/>
        </w:rPr>
      </w:pPr>
      <w:r>
        <w:rPr>
          <w:rFonts w:eastAsia="Calibri" w:cs="Times New Roman"/>
          <w:b/>
          <w:bCs/>
          <w:noProof/>
          <w:color w:val="000000" w:themeColor="text1"/>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208.6pt;margin-top:4.25pt;width:77.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"/>
        </w:pict>
      </w:r>
    </w:p>
    <w:p w:rsidR="00CA1964" w:rsidRPr="008A1675" w:rsidRDefault="00CA1964" w:rsidP="00CA1964">
      <w:pPr>
        <w:spacing w:after="0" w:line="240" w:lineRule="auto"/>
        <w:jc w:val="center"/>
        <w:rPr>
          <w:rFonts w:eastAsia="Calibri" w:cs="Times New Roman"/>
          <w:b/>
          <w:bCs/>
          <w:color w:val="000000" w:themeColor="text1"/>
          <w:sz w:val="26"/>
          <w:szCs w:val="26"/>
        </w:rPr>
      </w:pPr>
    </w:p>
    <w:p w:rsidR="00CA1964" w:rsidRPr="008A1675" w:rsidRDefault="00CA1964" w:rsidP="00CA1964">
      <w:pPr>
        <w:spacing w:after="0" w:line="240" w:lineRule="auto"/>
        <w:ind w:left="-567" w:firstLine="567"/>
        <w:rPr>
          <w:rFonts w:eastAsia="Calibri" w:cs="Times New Roman"/>
          <w:b/>
          <w:bCs/>
          <w:color w:val="000000" w:themeColor="text1"/>
          <w:sz w:val="26"/>
          <w:szCs w:val="26"/>
        </w:rPr>
      </w:pPr>
      <w:r w:rsidRPr="008A1675">
        <w:rPr>
          <w:rFonts w:eastAsia="Calibri" w:cs="Times New Roman"/>
          <w:b/>
          <w:bCs/>
          <w:color w:val="000000" w:themeColor="text1"/>
          <w:sz w:val="26"/>
          <w:szCs w:val="26"/>
        </w:rPr>
        <w:t>1. BAN THƯỜNG TRỰC</w:t>
      </w:r>
    </w:p>
    <w:p w:rsidR="00CA1964" w:rsidRPr="008A1675" w:rsidRDefault="00CA1964" w:rsidP="00CA1964">
      <w:pPr>
        <w:spacing w:after="0" w:line="240" w:lineRule="auto"/>
        <w:ind w:left="720"/>
        <w:rPr>
          <w:rFonts w:eastAsia="Calibri" w:cs="Times New Roman"/>
          <w:b/>
          <w:bCs/>
          <w:color w:val="000000" w:themeColor="text1"/>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589"/>
        <w:gridCol w:w="5386"/>
        <w:gridCol w:w="3510"/>
      </w:tblGrid>
      <w:tr w:rsidR="00CA1964" w:rsidRPr="0084705F" w:rsidTr="009F70DB">
        <w:trPr>
          <w:trHeight w:val="1366"/>
          <w:jc w:val="center"/>
        </w:trPr>
        <w:tc>
          <w:tcPr>
            <w:tcW w:w="1589" w:type="dxa"/>
            <w:shd w:val="clear" w:color="auto" w:fill="FFFFFF"/>
            <w:vAlign w:val="center"/>
          </w:tcPr>
          <w:p w:rsidR="00CA1964" w:rsidRPr="0084705F" w:rsidRDefault="00CA1964" w:rsidP="009F70DB">
            <w:pPr>
              <w:spacing w:after="0" w:line="240" w:lineRule="auto"/>
              <w:jc w:val="center"/>
              <w:rPr>
                <w:rFonts w:eastAsia="Calibri" w:cs="Times New Roman"/>
                <w:b/>
                <w:bCs/>
                <w:color w:val="000000" w:themeColor="text1"/>
                <w:sz w:val="28"/>
                <w:szCs w:val="28"/>
              </w:rPr>
            </w:pPr>
            <w:r w:rsidRPr="0084705F">
              <w:rPr>
                <w:rFonts w:eastAsia="Calibri" w:cs="Times New Roman"/>
                <w:b/>
                <w:bCs/>
                <w:color w:val="000000" w:themeColor="text1"/>
                <w:sz w:val="28"/>
                <w:szCs w:val="28"/>
              </w:rPr>
              <w:t>Thời gian</w:t>
            </w:r>
          </w:p>
        </w:tc>
        <w:tc>
          <w:tcPr>
            <w:tcW w:w="5386" w:type="dxa"/>
            <w:shd w:val="clear" w:color="auto" w:fill="FFFFFF"/>
            <w:vAlign w:val="center"/>
          </w:tcPr>
          <w:p w:rsidR="00CA1964" w:rsidRPr="00712666" w:rsidRDefault="00CA1964" w:rsidP="009F70DB">
            <w:pPr>
              <w:spacing w:after="0" w:line="240" w:lineRule="auto"/>
              <w:jc w:val="center"/>
              <w:rPr>
                <w:rFonts w:eastAsia="Calibri" w:cs="Times New Roman"/>
                <w:b/>
                <w:bCs/>
                <w:color w:val="000000" w:themeColor="text1"/>
                <w:sz w:val="28"/>
                <w:szCs w:val="28"/>
              </w:rPr>
            </w:pPr>
            <w:r w:rsidRPr="00712666">
              <w:rPr>
                <w:rFonts w:eastAsia="Calibri" w:cs="Times New Roman"/>
                <w:b/>
                <w:bCs/>
                <w:color w:val="000000" w:themeColor="text1"/>
                <w:sz w:val="28"/>
                <w:szCs w:val="28"/>
              </w:rPr>
              <w:t>Nội dung công việc/Địa điểm</w:t>
            </w:r>
          </w:p>
        </w:tc>
        <w:tc>
          <w:tcPr>
            <w:tcW w:w="3510" w:type="dxa"/>
            <w:shd w:val="clear" w:color="auto" w:fill="FFFFFF"/>
            <w:vAlign w:val="center"/>
          </w:tcPr>
          <w:p w:rsidR="00CA1964" w:rsidRPr="0084705F" w:rsidRDefault="00CA1964" w:rsidP="009F70DB">
            <w:pPr>
              <w:spacing w:after="0" w:line="240" w:lineRule="auto"/>
              <w:jc w:val="center"/>
              <w:rPr>
                <w:rFonts w:eastAsia="Calibri" w:cs="Times New Roman"/>
                <w:b/>
                <w:bCs/>
                <w:color w:val="000000" w:themeColor="text1"/>
                <w:sz w:val="28"/>
                <w:szCs w:val="28"/>
              </w:rPr>
            </w:pPr>
            <w:r w:rsidRPr="0084705F">
              <w:rPr>
                <w:rFonts w:eastAsia="Calibri" w:cs="Times New Roman"/>
                <w:b/>
                <w:bCs/>
                <w:color w:val="000000" w:themeColor="text1"/>
                <w:sz w:val="28"/>
                <w:szCs w:val="28"/>
              </w:rPr>
              <w:t>Người thực hiện</w:t>
            </w:r>
          </w:p>
        </w:tc>
      </w:tr>
      <w:tr w:rsidR="00237975" w:rsidRPr="0084705F" w:rsidTr="00DB63AD">
        <w:trPr>
          <w:jc w:val="center"/>
        </w:trPr>
        <w:tc>
          <w:tcPr>
            <w:tcW w:w="1589" w:type="dxa"/>
            <w:vMerge w:val="restart"/>
            <w:shd w:val="clear" w:color="auto" w:fill="FFFFFF"/>
            <w:vAlign w:val="center"/>
          </w:tcPr>
          <w:p w:rsidR="00237975" w:rsidRPr="0084705F" w:rsidRDefault="00237975" w:rsidP="00A420F1">
            <w:pPr>
              <w:spacing w:before="60" w:afterLines="60" w:line="240" w:lineRule="auto"/>
              <w:jc w:val="center"/>
              <w:rPr>
                <w:rFonts w:eastAsia="Calibri" w:cs="Times New Roman"/>
                <w:bCs/>
                <w:color w:val="000000" w:themeColor="text1"/>
                <w:sz w:val="28"/>
                <w:szCs w:val="28"/>
              </w:rPr>
            </w:pPr>
            <w:r w:rsidRPr="0084705F">
              <w:rPr>
                <w:rFonts w:eastAsia="Calibri" w:cs="Times New Roman"/>
                <w:bCs/>
                <w:color w:val="000000" w:themeColor="text1"/>
                <w:sz w:val="28"/>
                <w:szCs w:val="28"/>
              </w:rPr>
              <w:t>Thứ hai</w:t>
            </w:r>
          </w:p>
          <w:p w:rsidR="00237975" w:rsidRPr="0084705F" w:rsidRDefault="00795C7F" w:rsidP="00A420F1">
            <w:pPr>
              <w:spacing w:before="60" w:afterLines="60" w:line="240" w:lineRule="auto"/>
              <w:jc w:val="center"/>
              <w:rPr>
                <w:rFonts w:eastAsia="Calibri" w:cs="Times New Roman"/>
                <w:color w:val="000000" w:themeColor="text1"/>
                <w:sz w:val="28"/>
                <w:szCs w:val="28"/>
              </w:rPr>
            </w:pPr>
            <w:r>
              <w:rPr>
                <w:rFonts w:eastAsia="Calibri" w:cs="Times New Roman"/>
                <w:color w:val="000000" w:themeColor="text1"/>
                <w:sz w:val="28"/>
                <w:szCs w:val="28"/>
              </w:rPr>
              <w:t>12</w:t>
            </w:r>
            <w:r w:rsidR="00ED06E0">
              <w:rPr>
                <w:rFonts w:eastAsia="Calibri" w:cs="Times New Roman"/>
                <w:color w:val="000000" w:themeColor="text1"/>
                <w:sz w:val="28"/>
                <w:szCs w:val="28"/>
              </w:rPr>
              <w:t>/6</w:t>
            </w:r>
          </w:p>
        </w:tc>
        <w:tc>
          <w:tcPr>
            <w:tcW w:w="5386" w:type="dxa"/>
            <w:shd w:val="clear" w:color="auto" w:fill="FFFFFF"/>
          </w:tcPr>
          <w:p w:rsidR="00237975" w:rsidRPr="00712666" w:rsidRDefault="00BB423A" w:rsidP="00237975">
            <w:pPr>
              <w:rPr>
                <w:sz w:val="28"/>
                <w:szCs w:val="28"/>
              </w:rPr>
            </w:pPr>
            <w:r>
              <w:rPr>
                <w:sz w:val="28"/>
                <w:szCs w:val="28"/>
                <w:lang w:val="pt-BR"/>
              </w:rPr>
              <w:t>Họp BCH TW Hội tại Hải Phòng</w:t>
            </w:r>
          </w:p>
        </w:tc>
        <w:tc>
          <w:tcPr>
            <w:tcW w:w="3510" w:type="dxa"/>
            <w:shd w:val="clear" w:color="auto" w:fill="FFFFFF"/>
          </w:tcPr>
          <w:p w:rsidR="00237975" w:rsidRPr="0084705F" w:rsidRDefault="00237975"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Huệ Chi - Chủ tịch</w:t>
            </w:r>
          </w:p>
        </w:tc>
      </w:tr>
      <w:tr w:rsidR="00F81F38" w:rsidRPr="0084705F" w:rsidTr="00DB63AD">
        <w:trPr>
          <w:jc w:val="center"/>
        </w:trPr>
        <w:tc>
          <w:tcPr>
            <w:tcW w:w="1589" w:type="dxa"/>
            <w:vMerge/>
            <w:shd w:val="clear" w:color="auto" w:fill="FFFFFF"/>
            <w:vAlign w:val="center"/>
          </w:tcPr>
          <w:p w:rsidR="00F81F38" w:rsidRPr="0084705F" w:rsidRDefault="00F81F38" w:rsidP="00A420F1">
            <w:pPr>
              <w:spacing w:before="60" w:afterLines="60" w:line="240" w:lineRule="auto"/>
              <w:jc w:val="center"/>
              <w:rPr>
                <w:rFonts w:eastAsia="Calibri" w:cs="Times New Roman"/>
                <w:color w:val="000000" w:themeColor="text1"/>
                <w:sz w:val="28"/>
                <w:szCs w:val="28"/>
              </w:rPr>
            </w:pPr>
          </w:p>
        </w:tc>
        <w:tc>
          <w:tcPr>
            <w:tcW w:w="5386" w:type="dxa"/>
            <w:shd w:val="clear" w:color="auto" w:fill="FFFFFF"/>
          </w:tcPr>
          <w:p w:rsidR="008376F9" w:rsidRPr="00712666" w:rsidRDefault="00BF2658" w:rsidP="00F81F38">
            <w:pPr>
              <w:rPr>
                <w:sz w:val="28"/>
                <w:szCs w:val="28"/>
              </w:rPr>
            </w:pPr>
            <w:r>
              <w:rPr>
                <w:sz w:val="28"/>
                <w:szCs w:val="28"/>
              </w:rPr>
              <w:t>Đi tiếp xúc cử tri tại xã Ngọc Đông, xã Hòa Tú 1 –Mỹ Xuyên</w:t>
            </w:r>
          </w:p>
        </w:tc>
        <w:tc>
          <w:tcPr>
            <w:tcW w:w="3510" w:type="dxa"/>
            <w:shd w:val="clear" w:color="auto" w:fill="FFFFFF"/>
          </w:tcPr>
          <w:p w:rsidR="00F81F38" w:rsidRPr="0084705F" w:rsidRDefault="00F81F38"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F81F38" w:rsidRPr="0084705F" w:rsidTr="00DB63AD">
        <w:trPr>
          <w:jc w:val="center"/>
        </w:trPr>
        <w:tc>
          <w:tcPr>
            <w:tcW w:w="1589" w:type="dxa"/>
            <w:vMerge/>
            <w:shd w:val="clear" w:color="auto" w:fill="FFFFFF"/>
            <w:vAlign w:val="center"/>
          </w:tcPr>
          <w:p w:rsidR="00F81F38" w:rsidRPr="0084705F" w:rsidRDefault="00F81F38" w:rsidP="00A420F1">
            <w:pPr>
              <w:spacing w:before="60" w:afterLines="60" w:line="240" w:lineRule="auto"/>
              <w:jc w:val="center"/>
              <w:rPr>
                <w:rFonts w:eastAsia="Calibri" w:cs="Times New Roman"/>
                <w:color w:val="000000" w:themeColor="text1"/>
                <w:sz w:val="28"/>
                <w:szCs w:val="28"/>
              </w:rPr>
            </w:pPr>
          </w:p>
        </w:tc>
        <w:tc>
          <w:tcPr>
            <w:tcW w:w="5386" w:type="dxa"/>
            <w:shd w:val="clear" w:color="auto" w:fill="FFFFFF"/>
          </w:tcPr>
          <w:p w:rsidR="00F81F38" w:rsidRPr="00712666" w:rsidRDefault="00896189" w:rsidP="00F81F38">
            <w:pPr>
              <w:rPr>
                <w:sz w:val="28"/>
                <w:szCs w:val="28"/>
              </w:rPr>
            </w:pPr>
            <w:r w:rsidRPr="004726BD">
              <w:rPr>
                <w:sz w:val="28"/>
                <w:szCs w:val="28"/>
                <w:lang w:val="pt-BR"/>
              </w:rPr>
              <w:t>Làm việc tại cơ quan</w:t>
            </w:r>
          </w:p>
        </w:tc>
        <w:tc>
          <w:tcPr>
            <w:tcW w:w="3510" w:type="dxa"/>
            <w:shd w:val="clear" w:color="auto" w:fill="FFFFFF"/>
          </w:tcPr>
          <w:p w:rsidR="00F81F38" w:rsidRPr="0084705F" w:rsidRDefault="00F81F38"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Kim Phượng - PCT</w:t>
            </w:r>
          </w:p>
        </w:tc>
      </w:tr>
      <w:tr w:rsidR="00F81F38" w:rsidRPr="0084705F" w:rsidTr="00DB63AD">
        <w:trPr>
          <w:jc w:val="center"/>
        </w:trPr>
        <w:tc>
          <w:tcPr>
            <w:tcW w:w="1589" w:type="dxa"/>
            <w:vMerge/>
            <w:tcBorders>
              <w:bottom w:val="single" w:sz="12" w:space="0" w:color="auto"/>
            </w:tcBorders>
            <w:shd w:val="clear" w:color="auto" w:fill="FFFFFF"/>
            <w:vAlign w:val="center"/>
          </w:tcPr>
          <w:p w:rsidR="00F81F38" w:rsidRPr="0084705F" w:rsidRDefault="00F81F38" w:rsidP="00A420F1">
            <w:pPr>
              <w:spacing w:before="60" w:afterLines="60" w:line="240" w:lineRule="auto"/>
              <w:jc w:val="center"/>
              <w:rPr>
                <w:rFonts w:eastAsia="Calibri" w:cs="Times New Roman"/>
                <w:color w:val="000000" w:themeColor="text1"/>
                <w:sz w:val="28"/>
                <w:szCs w:val="28"/>
              </w:rPr>
            </w:pPr>
          </w:p>
        </w:tc>
        <w:tc>
          <w:tcPr>
            <w:tcW w:w="5386" w:type="dxa"/>
            <w:tcBorders>
              <w:bottom w:val="single" w:sz="12" w:space="0" w:color="auto"/>
            </w:tcBorders>
            <w:shd w:val="clear" w:color="auto" w:fill="FFFFFF"/>
          </w:tcPr>
          <w:p w:rsidR="00F81F38" w:rsidRPr="00712666" w:rsidRDefault="00AB7D34" w:rsidP="007D037A">
            <w:pPr>
              <w:rPr>
                <w:sz w:val="28"/>
                <w:szCs w:val="28"/>
              </w:rPr>
            </w:pPr>
            <w:r w:rsidRPr="004726BD">
              <w:rPr>
                <w:sz w:val="28"/>
                <w:szCs w:val="28"/>
                <w:lang w:val="pt-BR"/>
              </w:rPr>
              <w:t>Làm việc tại cơ quan</w:t>
            </w:r>
          </w:p>
        </w:tc>
        <w:tc>
          <w:tcPr>
            <w:tcW w:w="3510" w:type="dxa"/>
            <w:tcBorders>
              <w:bottom w:val="single" w:sz="12" w:space="0" w:color="auto"/>
            </w:tcBorders>
            <w:shd w:val="clear" w:color="auto" w:fill="FFFFFF"/>
          </w:tcPr>
          <w:p w:rsidR="00F81F38" w:rsidRPr="0084705F" w:rsidRDefault="00F81F38"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Nguyễn Thị Diện - PCT</w:t>
            </w:r>
          </w:p>
        </w:tc>
      </w:tr>
      <w:tr w:rsidR="003C5396" w:rsidRPr="0084705F" w:rsidTr="001A0713">
        <w:trPr>
          <w:trHeight w:val="333"/>
          <w:jc w:val="center"/>
        </w:trPr>
        <w:tc>
          <w:tcPr>
            <w:tcW w:w="1589" w:type="dxa"/>
            <w:vMerge w:val="restart"/>
            <w:tcBorders>
              <w:top w:val="single" w:sz="12" w:space="0" w:color="auto"/>
            </w:tcBorders>
            <w:shd w:val="clear" w:color="auto" w:fill="FFFFFF"/>
            <w:vAlign w:val="center"/>
          </w:tcPr>
          <w:p w:rsidR="003C5396" w:rsidRPr="0084705F" w:rsidRDefault="003C5396" w:rsidP="00A420F1">
            <w:pPr>
              <w:spacing w:before="60" w:afterLines="60" w:line="240" w:lineRule="auto"/>
              <w:jc w:val="center"/>
              <w:rPr>
                <w:rFonts w:eastAsia="Calibri" w:cs="Times New Roman"/>
                <w:bCs/>
                <w:sz w:val="28"/>
                <w:szCs w:val="28"/>
              </w:rPr>
            </w:pPr>
            <w:r w:rsidRPr="0084705F">
              <w:rPr>
                <w:rFonts w:eastAsia="Calibri" w:cs="Times New Roman"/>
                <w:bCs/>
                <w:sz w:val="28"/>
                <w:szCs w:val="28"/>
              </w:rPr>
              <w:t>Thứ ba</w:t>
            </w:r>
          </w:p>
          <w:p w:rsidR="003C5396" w:rsidRPr="0084705F" w:rsidRDefault="00795C7F" w:rsidP="00A420F1">
            <w:pPr>
              <w:spacing w:before="60" w:afterLines="60" w:line="240" w:lineRule="auto"/>
              <w:jc w:val="center"/>
              <w:rPr>
                <w:rFonts w:eastAsia="Calibri" w:cs="Times New Roman"/>
                <w:bCs/>
                <w:sz w:val="28"/>
                <w:szCs w:val="28"/>
              </w:rPr>
            </w:pPr>
            <w:r>
              <w:rPr>
                <w:rFonts w:eastAsia="Calibri" w:cs="Times New Roman"/>
                <w:bCs/>
                <w:sz w:val="28"/>
                <w:szCs w:val="28"/>
              </w:rPr>
              <w:t>13</w:t>
            </w:r>
            <w:r w:rsidR="00ED06E0">
              <w:rPr>
                <w:rFonts w:eastAsia="Calibri" w:cs="Times New Roman"/>
                <w:bCs/>
                <w:sz w:val="28"/>
                <w:szCs w:val="28"/>
              </w:rPr>
              <w:t>/6</w:t>
            </w:r>
          </w:p>
          <w:p w:rsidR="003C5396" w:rsidRPr="0084705F" w:rsidRDefault="003C5396" w:rsidP="00A420F1">
            <w:pPr>
              <w:spacing w:before="60" w:afterLines="60" w:line="240" w:lineRule="auto"/>
              <w:jc w:val="center"/>
              <w:rPr>
                <w:rFonts w:eastAsia="Calibri" w:cs="Times New Roman"/>
                <w:bCs/>
                <w:sz w:val="28"/>
                <w:szCs w:val="28"/>
              </w:rPr>
            </w:pPr>
          </w:p>
        </w:tc>
        <w:tc>
          <w:tcPr>
            <w:tcW w:w="5386" w:type="dxa"/>
            <w:tcBorders>
              <w:top w:val="single" w:sz="12" w:space="0" w:color="auto"/>
            </w:tcBorders>
            <w:shd w:val="clear" w:color="auto" w:fill="FFFFFF"/>
          </w:tcPr>
          <w:p w:rsidR="003C5396" w:rsidRPr="00712666" w:rsidRDefault="00BB423A" w:rsidP="003C5396">
            <w:pPr>
              <w:rPr>
                <w:sz w:val="28"/>
                <w:szCs w:val="28"/>
              </w:rPr>
            </w:pPr>
            <w:r>
              <w:rPr>
                <w:sz w:val="28"/>
                <w:szCs w:val="28"/>
                <w:lang w:val="pt-BR"/>
              </w:rPr>
              <w:t>Họp BCH TW Hội tại Hải Phòng</w:t>
            </w:r>
          </w:p>
        </w:tc>
        <w:tc>
          <w:tcPr>
            <w:tcW w:w="3510" w:type="dxa"/>
            <w:tcBorders>
              <w:top w:val="single" w:sz="12" w:space="0" w:color="auto"/>
            </w:tcBorders>
            <w:shd w:val="clear" w:color="auto" w:fill="FFFFFF"/>
          </w:tcPr>
          <w:p w:rsidR="003C5396" w:rsidRPr="0084705F" w:rsidRDefault="003C5396"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Huệ Chi - Chủ tịch</w:t>
            </w:r>
          </w:p>
        </w:tc>
      </w:tr>
      <w:tr w:rsidR="001A080B" w:rsidRPr="0084705F" w:rsidTr="001A0713">
        <w:trPr>
          <w:trHeight w:val="480"/>
          <w:jc w:val="center"/>
        </w:trPr>
        <w:tc>
          <w:tcPr>
            <w:tcW w:w="1589" w:type="dxa"/>
            <w:vMerge/>
            <w:shd w:val="clear" w:color="auto" w:fill="FFFFFF"/>
            <w:vAlign w:val="center"/>
          </w:tcPr>
          <w:p w:rsidR="001A080B" w:rsidRPr="0084705F" w:rsidRDefault="001A080B" w:rsidP="00A420F1">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176B53" w:rsidRPr="008376F9" w:rsidRDefault="00BF2658" w:rsidP="00BF2658">
            <w:pPr>
              <w:rPr>
                <w:sz w:val="28"/>
                <w:szCs w:val="28"/>
              </w:rPr>
            </w:pPr>
            <w:r>
              <w:rPr>
                <w:sz w:val="28"/>
                <w:szCs w:val="28"/>
              </w:rPr>
              <w:t>Đi tiếp xúc cử tri tại xã Đại Tâm, TT.Mỹ Xuyên –Mỹ Xuyên</w:t>
            </w:r>
          </w:p>
        </w:tc>
        <w:tc>
          <w:tcPr>
            <w:tcW w:w="3510" w:type="dxa"/>
            <w:shd w:val="clear" w:color="auto" w:fill="FFFFFF"/>
          </w:tcPr>
          <w:p w:rsidR="001A080B" w:rsidRPr="0084705F" w:rsidRDefault="001A080B"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1A080B" w:rsidRPr="0084705F" w:rsidTr="001B5DE5">
        <w:trPr>
          <w:trHeight w:val="70"/>
          <w:jc w:val="center"/>
        </w:trPr>
        <w:tc>
          <w:tcPr>
            <w:tcW w:w="1589" w:type="dxa"/>
            <w:vMerge/>
            <w:shd w:val="clear" w:color="auto" w:fill="FFFFFF"/>
            <w:vAlign w:val="center"/>
          </w:tcPr>
          <w:p w:rsidR="001A080B" w:rsidRPr="0084705F" w:rsidRDefault="001A080B" w:rsidP="00A420F1">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1A080B" w:rsidRPr="00712666" w:rsidRDefault="00896189" w:rsidP="001A080B">
            <w:pPr>
              <w:rPr>
                <w:sz w:val="28"/>
                <w:szCs w:val="28"/>
              </w:rPr>
            </w:pPr>
            <w:r w:rsidRPr="004726BD">
              <w:rPr>
                <w:sz w:val="28"/>
                <w:szCs w:val="28"/>
                <w:lang w:val="pt-BR"/>
              </w:rPr>
              <w:t>Làm việc tại cơ quan</w:t>
            </w:r>
          </w:p>
        </w:tc>
        <w:tc>
          <w:tcPr>
            <w:tcW w:w="3510" w:type="dxa"/>
            <w:shd w:val="clear" w:color="auto" w:fill="FFFFFF"/>
          </w:tcPr>
          <w:p w:rsidR="001A080B" w:rsidRPr="0084705F" w:rsidRDefault="001A080B"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Kim Phượng - PCT</w:t>
            </w:r>
          </w:p>
        </w:tc>
      </w:tr>
      <w:tr w:rsidR="00514F9A" w:rsidRPr="0084705F" w:rsidTr="001B5DE5">
        <w:trPr>
          <w:trHeight w:val="350"/>
          <w:jc w:val="center"/>
        </w:trPr>
        <w:tc>
          <w:tcPr>
            <w:tcW w:w="1589" w:type="dxa"/>
            <w:vMerge/>
            <w:tcBorders>
              <w:bottom w:val="single" w:sz="12" w:space="0" w:color="auto"/>
            </w:tcBorders>
            <w:shd w:val="clear" w:color="auto" w:fill="FFFFFF"/>
            <w:vAlign w:val="center"/>
          </w:tcPr>
          <w:p w:rsidR="00514F9A" w:rsidRPr="0084705F" w:rsidRDefault="00514F9A" w:rsidP="00A420F1">
            <w:pPr>
              <w:spacing w:before="60" w:afterLines="60" w:line="240" w:lineRule="auto"/>
              <w:jc w:val="center"/>
              <w:rPr>
                <w:rFonts w:eastAsia="Calibri" w:cs="Times New Roman"/>
                <w:bCs/>
                <w:color w:val="000000" w:themeColor="text1"/>
                <w:sz w:val="28"/>
                <w:szCs w:val="28"/>
              </w:rPr>
            </w:pPr>
          </w:p>
        </w:tc>
        <w:tc>
          <w:tcPr>
            <w:tcW w:w="5386" w:type="dxa"/>
            <w:tcBorders>
              <w:bottom w:val="single" w:sz="12" w:space="0" w:color="auto"/>
            </w:tcBorders>
            <w:shd w:val="clear" w:color="auto" w:fill="FFFFFF"/>
          </w:tcPr>
          <w:p w:rsidR="00514F9A" w:rsidRPr="00712666" w:rsidRDefault="0098244D" w:rsidP="00A871C0">
            <w:pPr>
              <w:rPr>
                <w:sz w:val="28"/>
                <w:szCs w:val="28"/>
              </w:rPr>
            </w:pPr>
            <w:r w:rsidRPr="00C9675B">
              <w:rPr>
                <w:sz w:val="28"/>
                <w:szCs w:val="28"/>
                <w:lang w:val="pt-BR"/>
              </w:rPr>
              <w:t xml:space="preserve">Tổ chức Truyền thông kết hợp hái hoa dân chủ (dự án 8) tại </w:t>
            </w:r>
            <w:r w:rsidRPr="00C9675B">
              <w:rPr>
                <w:sz w:val="28"/>
                <w:szCs w:val="28"/>
                <w:lang w:val="vi-VN"/>
              </w:rPr>
              <w:t>xã xã Vĩnh Tân và xã Hòa đông, thị xã Vĩnh Châu</w:t>
            </w:r>
          </w:p>
        </w:tc>
        <w:tc>
          <w:tcPr>
            <w:tcW w:w="3510" w:type="dxa"/>
            <w:tcBorders>
              <w:bottom w:val="single" w:sz="12" w:space="0" w:color="auto"/>
            </w:tcBorders>
            <w:shd w:val="clear" w:color="auto" w:fill="FFFFFF"/>
          </w:tcPr>
          <w:p w:rsidR="00514F9A" w:rsidRPr="0084705F" w:rsidRDefault="00514F9A"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Nguyễn Thị Diện - PCT</w:t>
            </w:r>
          </w:p>
        </w:tc>
      </w:tr>
      <w:tr w:rsidR="00712666" w:rsidRPr="0084705F" w:rsidTr="000B1B70">
        <w:trPr>
          <w:trHeight w:val="452"/>
          <w:jc w:val="center"/>
        </w:trPr>
        <w:tc>
          <w:tcPr>
            <w:tcW w:w="1589" w:type="dxa"/>
            <w:vMerge w:val="restart"/>
            <w:tcBorders>
              <w:top w:val="single" w:sz="12" w:space="0" w:color="auto"/>
            </w:tcBorders>
            <w:shd w:val="clear" w:color="auto" w:fill="FFFFFF"/>
            <w:vAlign w:val="center"/>
          </w:tcPr>
          <w:p w:rsidR="00712666" w:rsidRPr="0084705F" w:rsidRDefault="00712666" w:rsidP="00A420F1">
            <w:pPr>
              <w:spacing w:before="60" w:afterLines="60" w:line="240" w:lineRule="auto"/>
              <w:jc w:val="center"/>
              <w:rPr>
                <w:rFonts w:eastAsia="Calibri" w:cs="Times New Roman"/>
                <w:bCs/>
                <w:color w:val="000000" w:themeColor="text1"/>
                <w:sz w:val="28"/>
                <w:szCs w:val="28"/>
              </w:rPr>
            </w:pPr>
            <w:r w:rsidRPr="0084705F">
              <w:rPr>
                <w:rFonts w:eastAsia="Calibri" w:cs="Times New Roman"/>
                <w:bCs/>
                <w:color w:val="000000" w:themeColor="text1"/>
                <w:sz w:val="28"/>
                <w:szCs w:val="28"/>
              </w:rPr>
              <w:t>Thứ Tư</w:t>
            </w:r>
          </w:p>
          <w:p w:rsidR="00712666" w:rsidRPr="0084705F" w:rsidRDefault="00795C7F" w:rsidP="00A420F1">
            <w:pPr>
              <w:spacing w:before="60" w:afterLines="6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14</w:t>
            </w:r>
            <w:r w:rsidR="00712666">
              <w:rPr>
                <w:rFonts w:eastAsia="Calibri" w:cs="Times New Roman"/>
                <w:bCs/>
                <w:color w:val="000000" w:themeColor="text1"/>
                <w:sz w:val="28"/>
                <w:szCs w:val="28"/>
              </w:rPr>
              <w:t>/6</w:t>
            </w:r>
          </w:p>
        </w:tc>
        <w:tc>
          <w:tcPr>
            <w:tcW w:w="5386" w:type="dxa"/>
            <w:tcBorders>
              <w:top w:val="single" w:sz="12" w:space="0" w:color="auto"/>
            </w:tcBorders>
            <w:shd w:val="clear" w:color="auto" w:fill="FFFFFF"/>
          </w:tcPr>
          <w:p w:rsidR="00712666" w:rsidRPr="00712666" w:rsidRDefault="00BB423A" w:rsidP="00712666">
            <w:pPr>
              <w:rPr>
                <w:sz w:val="28"/>
                <w:szCs w:val="28"/>
              </w:rPr>
            </w:pPr>
            <w:r>
              <w:rPr>
                <w:sz w:val="28"/>
                <w:szCs w:val="28"/>
                <w:lang w:val="pt-BR"/>
              </w:rPr>
              <w:t>Họp BCH TW Hội tại Hải Phòng</w:t>
            </w:r>
          </w:p>
        </w:tc>
        <w:tc>
          <w:tcPr>
            <w:tcW w:w="3510" w:type="dxa"/>
            <w:tcBorders>
              <w:top w:val="single" w:sz="12" w:space="0" w:color="auto"/>
            </w:tcBorders>
            <w:shd w:val="clear" w:color="auto" w:fill="FFFFFF"/>
          </w:tcPr>
          <w:p w:rsidR="00712666" w:rsidRPr="0084705F" w:rsidRDefault="00712666" w:rsidP="00A420F1">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lang w:val="pt-BR"/>
              </w:rPr>
              <w:t>Đ/c Huệ Chi - Chủ tịch</w:t>
            </w:r>
          </w:p>
        </w:tc>
      </w:tr>
      <w:tr w:rsidR="00712666" w:rsidRPr="0084705F" w:rsidTr="000B1B70">
        <w:trPr>
          <w:jc w:val="center"/>
        </w:trPr>
        <w:tc>
          <w:tcPr>
            <w:tcW w:w="1589" w:type="dxa"/>
            <w:vMerge/>
            <w:shd w:val="clear" w:color="auto" w:fill="FFFFFF"/>
            <w:vAlign w:val="center"/>
          </w:tcPr>
          <w:p w:rsidR="00712666" w:rsidRPr="0084705F" w:rsidRDefault="00712666" w:rsidP="00A420F1">
            <w:pPr>
              <w:spacing w:before="60" w:afterLines="60" w:line="240" w:lineRule="auto"/>
              <w:jc w:val="center"/>
              <w:rPr>
                <w:rFonts w:eastAsia="Calibri" w:cs="Times New Roman"/>
                <w:bCs/>
                <w:color w:val="000000" w:themeColor="text1"/>
                <w:sz w:val="28"/>
                <w:szCs w:val="28"/>
                <w:lang w:val="pt-BR"/>
              </w:rPr>
            </w:pPr>
          </w:p>
        </w:tc>
        <w:tc>
          <w:tcPr>
            <w:tcW w:w="5386" w:type="dxa"/>
            <w:shd w:val="clear" w:color="auto" w:fill="FFFFFF"/>
          </w:tcPr>
          <w:p w:rsidR="00712666" w:rsidRPr="00712666" w:rsidRDefault="00BF2658" w:rsidP="00BF2658">
            <w:pPr>
              <w:rPr>
                <w:sz w:val="28"/>
                <w:szCs w:val="28"/>
              </w:rPr>
            </w:pPr>
            <w:r>
              <w:rPr>
                <w:sz w:val="28"/>
                <w:szCs w:val="28"/>
              </w:rPr>
              <w:t>Đi tiếp xúc cử tri tại xã Gia Hòa 1, Thạnh Phú –Mỹ Xuyên</w:t>
            </w:r>
          </w:p>
        </w:tc>
        <w:tc>
          <w:tcPr>
            <w:tcW w:w="3510" w:type="dxa"/>
            <w:shd w:val="clear" w:color="auto" w:fill="FFFFFF"/>
          </w:tcPr>
          <w:p w:rsidR="00712666" w:rsidRPr="0084705F" w:rsidRDefault="00712666"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514F9A" w:rsidRPr="0084705F" w:rsidTr="001B5DE5">
        <w:trPr>
          <w:jc w:val="center"/>
        </w:trPr>
        <w:tc>
          <w:tcPr>
            <w:tcW w:w="1589" w:type="dxa"/>
            <w:vMerge/>
            <w:shd w:val="clear" w:color="auto" w:fill="FFFFFF"/>
            <w:vAlign w:val="center"/>
          </w:tcPr>
          <w:p w:rsidR="00514F9A" w:rsidRPr="0084705F" w:rsidRDefault="00514F9A" w:rsidP="00A420F1">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514F9A" w:rsidRPr="00712666" w:rsidRDefault="00896189" w:rsidP="008A04CC">
            <w:pPr>
              <w:rPr>
                <w:sz w:val="28"/>
                <w:szCs w:val="28"/>
              </w:rPr>
            </w:pPr>
            <w:r w:rsidRPr="004726BD">
              <w:rPr>
                <w:sz w:val="28"/>
                <w:szCs w:val="28"/>
                <w:lang w:val="pt-BR"/>
              </w:rPr>
              <w:t>Làm việc tại cơ quan</w:t>
            </w:r>
          </w:p>
        </w:tc>
        <w:tc>
          <w:tcPr>
            <w:tcW w:w="3510" w:type="dxa"/>
            <w:shd w:val="clear" w:color="auto" w:fill="FFFFFF"/>
          </w:tcPr>
          <w:p w:rsidR="00514F9A" w:rsidRPr="0084705F" w:rsidRDefault="00514F9A"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Kim Phượng - PCT</w:t>
            </w:r>
          </w:p>
        </w:tc>
      </w:tr>
      <w:tr w:rsidR="00514F9A" w:rsidRPr="0084705F" w:rsidTr="00BB423A">
        <w:trPr>
          <w:trHeight w:val="638"/>
          <w:jc w:val="center"/>
        </w:trPr>
        <w:tc>
          <w:tcPr>
            <w:tcW w:w="1589" w:type="dxa"/>
            <w:vMerge/>
            <w:tcBorders>
              <w:bottom w:val="single" w:sz="12" w:space="0" w:color="auto"/>
            </w:tcBorders>
            <w:shd w:val="clear" w:color="auto" w:fill="FFFFFF"/>
            <w:vAlign w:val="center"/>
          </w:tcPr>
          <w:p w:rsidR="00514F9A" w:rsidRPr="0084705F" w:rsidRDefault="00514F9A" w:rsidP="00A420F1">
            <w:pPr>
              <w:spacing w:before="60" w:afterLines="60" w:line="240" w:lineRule="auto"/>
              <w:jc w:val="center"/>
              <w:rPr>
                <w:rFonts w:eastAsia="Calibri" w:cs="Times New Roman"/>
                <w:bCs/>
                <w:color w:val="000000" w:themeColor="text1"/>
                <w:sz w:val="28"/>
                <w:szCs w:val="28"/>
              </w:rPr>
            </w:pPr>
          </w:p>
        </w:tc>
        <w:tc>
          <w:tcPr>
            <w:tcW w:w="5386" w:type="dxa"/>
            <w:tcBorders>
              <w:bottom w:val="single" w:sz="12" w:space="0" w:color="auto"/>
            </w:tcBorders>
            <w:shd w:val="clear" w:color="auto" w:fill="FFFFFF"/>
          </w:tcPr>
          <w:p w:rsidR="00514F9A" w:rsidRPr="00712666" w:rsidRDefault="0098244D" w:rsidP="00514F9A">
            <w:pPr>
              <w:rPr>
                <w:sz w:val="28"/>
                <w:szCs w:val="28"/>
              </w:rPr>
            </w:pPr>
            <w:r w:rsidRPr="00C9675B">
              <w:rPr>
                <w:sz w:val="28"/>
                <w:szCs w:val="28"/>
                <w:lang w:val="pt-BR"/>
              </w:rPr>
              <w:t xml:space="preserve">Tổ chức Truyền thông kết hợp hái hoa dân chủ (dự án 8) tại </w:t>
            </w:r>
            <w:r w:rsidRPr="00C9675B">
              <w:rPr>
                <w:sz w:val="28"/>
                <w:szCs w:val="28"/>
                <w:lang w:val="vi-VN"/>
              </w:rPr>
              <w:t>xã Thạnh Phú và xã Đại Tâm, huyện Mỹ Xuyên</w:t>
            </w:r>
          </w:p>
        </w:tc>
        <w:tc>
          <w:tcPr>
            <w:tcW w:w="3510" w:type="dxa"/>
            <w:tcBorders>
              <w:bottom w:val="single" w:sz="12" w:space="0" w:color="auto"/>
            </w:tcBorders>
            <w:shd w:val="clear" w:color="auto" w:fill="FFFFFF"/>
          </w:tcPr>
          <w:p w:rsidR="00514F9A" w:rsidRPr="0084705F" w:rsidRDefault="00514F9A"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Nguyễn Thị Diện - PCT</w:t>
            </w:r>
          </w:p>
        </w:tc>
      </w:tr>
      <w:tr w:rsidR="00712666" w:rsidRPr="0084705F" w:rsidTr="007F43D9">
        <w:trPr>
          <w:jc w:val="center"/>
        </w:trPr>
        <w:tc>
          <w:tcPr>
            <w:tcW w:w="1589" w:type="dxa"/>
            <w:vMerge w:val="restart"/>
            <w:tcBorders>
              <w:top w:val="single" w:sz="12" w:space="0" w:color="auto"/>
            </w:tcBorders>
            <w:shd w:val="clear" w:color="auto" w:fill="FFFFFF"/>
            <w:vAlign w:val="center"/>
          </w:tcPr>
          <w:p w:rsidR="00712666" w:rsidRPr="0084705F" w:rsidRDefault="00712666" w:rsidP="00A420F1">
            <w:pPr>
              <w:spacing w:before="60" w:afterLines="60" w:line="240" w:lineRule="auto"/>
              <w:jc w:val="center"/>
              <w:rPr>
                <w:rFonts w:eastAsia="Calibri" w:cs="Times New Roman"/>
                <w:bCs/>
                <w:color w:val="000000" w:themeColor="text1"/>
                <w:sz w:val="28"/>
                <w:szCs w:val="28"/>
              </w:rPr>
            </w:pPr>
            <w:r w:rsidRPr="0084705F">
              <w:rPr>
                <w:rFonts w:eastAsia="Calibri" w:cs="Times New Roman"/>
                <w:bCs/>
                <w:color w:val="000000" w:themeColor="text1"/>
                <w:sz w:val="28"/>
                <w:szCs w:val="28"/>
              </w:rPr>
              <w:lastRenderedPageBreak/>
              <w:t>Thứ Năm</w:t>
            </w:r>
          </w:p>
          <w:p w:rsidR="00712666" w:rsidRPr="0084705F" w:rsidRDefault="00795C7F" w:rsidP="00A420F1">
            <w:pPr>
              <w:spacing w:before="60" w:afterLines="6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15</w:t>
            </w:r>
            <w:r w:rsidR="00712666">
              <w:rPr>
                <w:rFonts w:eastAsia="Calibri" w:cs="Times New Roman"/>
                <w:bCs/>
                <w:color w:val="000000" w:themeColor="text1"/>
                <w:sz w:val="28"/>
                <w:szCs w:val="28"/>
              </w:rPr>
              <w:t>/6</w:t>
            </w:r>
          </w:p>
        </w:tc>
        <w:tc>
          <w:tcPr>
            <w:tcW w:w="5386" w:type="dxa"/>
            <w:tcBorders>
              <w:top w:val="single" w:sz="12" w:space="0" w:color="auto"/>
            </w:tcBorders>
            <w:shd w:val="clear" w:color="auto" w:fill="FFFFFF"/>
          </w:tcPr>
          <w:p w:rsidR="00712666" w:rsidRPr="00712666" w:rsidRDefault="00BB423A" w:rsidP="00712666">
            <w:pPr>
              <w:rPr>
                <w:sz w:val="28"/>
                <w:szCs w:val="28"/>
              </w:rPr>
            </w:pPr>
            <w:r>
              <w:rPr>
                <w:sz w:val="28"/>
                <w:szCs w:val="28"/>
                <w:lang w:val="pt-BR"/>
              </w:rPr>
              <w:t>Họp BCH TW Hội tại Hải Phòng</w:t>
            </w:r>
          </w:p>
        </w:tc>
        <w:tc>
          <w:tcPr>
            <w:tcW w:w="3510" w:type="dxa"/>
            <w:tcBorders>
              <w:top w:val="single" w:sz="12" w:space="0" w:color="auto"/>
            </w:tcBorders>
            <w:shd w:val="clear" w:color="auto" w:fill="FFFFFF"/>
          </w:tcPr>
          <w:p w:rsidR="00712666" w:rsidRPr="0084705F" w:rsidRDefault="00712666"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Huệ Chi - Chủ tịch</w:t>
            </w:r>
          </w:p>
        </w:tc>
      </w:tr>
      <w:tr w:rsidR="00712666" w:rsidRPr="0084705F" w:rsidTr="007F43D9">
        <w:trPr>
          <w:jc w:val="center"/>
        </w:trPr>
        <w:tc>
          <w:tcPr>
            <w:tcW w:w="1589" w:type="dxa"/>
            <w:vMerge/>
            <w:shd w:val="clear" w:color="auto" w:fill="FFFFFF"/>
            <w:vAlign w:val="center"/>
          </w:tcPr>
          <w:p w:rsidR="00712666" w:rsidRPr="0084705F" w:rsidRDefault="00712666" w:rsidP="00A420F1">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712666" w:rsidRPr="00BF2658" w:rsidRDefault="00BF2658" w:rsidP="00712666">
            <w:pPr>
              <w:rPr>
                <w:sz w:val="28"/>
                <w:szCs w:val="28"/>
              </w:rPr>
            </w:pPr>
            <w:r>
              <w:rPr>
                <w:sz w:val="28"/>
                <w:szCs w:val="28"/>
              </w:rPr>
              <w:t>Đi học tại Học viện 4</w:t>
            </w:r>
          </w:p>
        </w:tc>
        <w:tc>
          <w:tcPr>
            <w:tcW w:w="3510" w:type="dxa"/>
            <w:shd w:val="clear" w:color="auto" w:fill="FFFFFF"/>
          </w:tcPr>
          <w:p w:rsidR="00712666" w:rsidRPr="0084705F" w:rsidRDefault="00712666"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514F9A" w:rsidRPr="0084705F" w:rsidTr="008A0437">
        <w:trPr>
          <w:jc w:val="center"/>
        </w:trPr>
        <w:tc>
          <w:tcPr>
            <w:tcW w:w="1589" w:type="dxa"/>
            <w:vMerge/>
            <w:shd w:val="clear" w:color="auto" w:fill="FFFFFF"/>
            <w:vAlign w:val="center"/>
          </w:tcPr>
          <w:p w:rsidR="00514F9A" w:rsidRPr="0084705F" w:rsidRDefault="00514F9A" w:rsidP="00A420F1">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514F9A" w:rsidRPr="00712666" w:rsidRDefault="00896189" w:rsidP="00514F9A">
            <w:pPr>
              <w:rPr>
                <w:sz w:val="28"/>
                <w:szCs w:val="28"/>
              </w:rPr>
            </w:pPr>
            <w:r w:rsidRPr="004726BD">
              <w:rPr>
                <w:sz w:val="28"/>
                <w:szCs w:val="28"/>
                <w:lang w:val="pt-BR"/>
              </w:rPr>
              <w:t>Làm việc tại cơ quan</w:t>
            </w:r>
          </w:p>
        </w:tc>
        <w:tc>
          <w:tcPr>
            <w:tcW w:w="3510" w:type="dxa"/>
            <w:shd w:val="clear" w:color="auto" w:fill="FFFFFF"/>
          </w:tcPr>
          <w:p w:rsidR="00514F9A" w:rsidRPr="0084705F" w:rsidRDefault="00514F9A" w:rsidP="00A420F1">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lang w:val="pt-BR"/>
              </w:rPr>
              <w:t>Đ/c  Kim Phượng - PCT</w:t>
            </w:r>
          </w:p>
        </w:tc>
      </w:tr>
      <w:tr w:rsidR="00514F9A" w:rsidRPr="0084705F" w:rsidTr="008A0437">
        <w:trPr>
          <w:jc w:val="center"/>
        </w:trPr>
        <w:tc>
          <w:tcPr>
            <w:tcW w:w="1589" w:type="dxa"/>
            <w:vMerge/>
            <w:tcBorders>
              <w:bottom w:val="single" w:sz="12" w:space="0" w:color="auto"/>
            </w:tcBorders>
            <w:shd w:val="clear" w:color="auto" w:fill="FFFFFF"/>
            <w:vAlign w:val="center"/>
          </w:tcPr>
          <w:p w:rsidR="00514F9A" w:rsidRPr="0084705F" w:rsidRDefault="00514F9A" w:rsidP="00A420F1">
            <w:pPr>
              <w:spacing w:before="60" w:afterLines="60" w:line="240" w:lineRule="auto"/>
              <w:jc w:val="center"/>
              <w:rPr>
                <w:rFonts w:eastAsia="Calibri" w:cs="Times New Roman"/>
                <w:bCs/>
                <w:color w:val="000000" w:themeColor="text1"/>
                <w:sz w:val="28"/>
                <w:szCs w:val="28"/>
              </w:rPr>
            </w:pPr>
          </w:p>
        </w:tc>
        <w:tc>
          <w:tcPr>
            <w:tcW w:w="5386" w:type="dxa"/>
            <w:tcBorders>
              <w:bottom w:val="single" w:sz="12" w:space="0" w:color="auto"/>
            </w:tcBorders>
            <w:shd w:val="clear" w:color="auto" w:fill="FFFFFF"/>
          </w:tcPr>
          <w:p w:rsidR="00514F9A" w:rsidRPr="00712666" w:rsidRDefault="0098244D" w:rsidP="00514F9A">
            <w:pPr>
              <w:rPr>
                <w:sz w:val="28"/>
                <w:szCs w:val="28"/>
              </w:rPr>
            </w:pPr>
            <w:r w:rsidRPr="00C9675B">
              <w:rPr>
                <w:sz w:val="28"/>
                <w:szCs w:val="28"/>
                <w:lang w:val="vi-VN"/>
              </w:rPr>
              <w:t>Giám sát Công tác bảo vệ và hỗ trợ nạn nhân bạo lực gia đình được quy định tại Chương III của Luật Phòng, chống bạo lực gia đình 2007 tại huyện Mỹ xuyên và huyện Long Phú</w:t>
            </w:r>
          </w:p>
        </w:tc>
        <w:tc>
          <w:tcPr>
            <w:tcW w:w="3510" w:type="dxa"/>
            <w:tcBorders>
              <w:bottom w:val="single" w:sz="12" w:space="0" w:color="auto"/>
            </w:tcBorders>
            <w:shd w:val="clear" w:color="auto" w:fill="FFFFFF"/>
          </w:tcPr>
          <w:p w:rsidR="00514F9A" w:rsidRPr="0084705F" w:rsidRDefault="00514F9A" w:rsidP="00A420F1">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rPr>
              <w:t>Đ/c Nguyễn Thị Diện - PCT</w:t>
            </w:r>
          </w:p>
        </w:tc>
      </w:tr>
      <w:tr w:rsidR="00712666" w:rsidRPr="0084705F" w:rsidTr="008A0437">
        <w:trPr>
          <w:jc w:val="center"/>
        </w:trPr>
        <w:tc>
          <w:tcPr>
            <w:tcW w:w="1589" w:type="dxa"/>
            <w:vMerge w:val="restart"/>
            <w:tcBorders>
              <w:top w:val="single" w:sz="12" w:space="0" w:color="auto"/>
            </w:tcBorders>
            <w:shd w:val="clear" w:color="auto" w:fill="FFFFFF"/>
            <w:vAlign w:val="center"/>
          </w:tcPr>
          <w:p w:rsidR="00712666" w:rsidRPr="0084705F" w:rsidRDefault="00712666" w:rsidP="00A420F1">
            <w:pPr>
              <w:spacing w:before="60" w:afterLines="60" w:line="240" w:lineRule="auto"/>
              <w:jc w:val="center"/>
              <w:rPr>
                <w:rFonts w:eastAsia="Calibri" w:cs="Times New Roman"/>
                <w:bCs/>
                <w:color w:val="000000" w:themeColor="text1"/>
                <w:sz w:val="28"/>
                <w:szCs w:val="28"/>
              </w:rPr>
            </w:pPr>
            <w:r w:rsidRPr="0084705F">
              <w:rPr>
                <w:rFonts w:eastAsia="Calibri" w:cs="Times New Roman"/>
                <w:bCs/>
                <w:color w:val="000000" w:themeColor="text1"/>
                <w:sz w:val="28"/>
                <w:szCs w:val="28"/>
              </w:rPr>
              <w:t>Thứ Sáu</w:t>
            </w:r>
          </w:p>
          <w:p w:rsidR="00712666" w:rsidRPr="0084705F" w:rsidRDefault="00795C7F" w:rsidP="00A420F1">
            <w:pPr>
              <w:spacing w:before="60" w:afterLines="6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16</w:t>
            </w:r>
            <w:r w:rsidR="00712666">
              <w:rPr>
                <w:rFonts w:eastAsia="Calibri" w:cs="Times New Roman"/>
                <w:bCs/>
                <w:color w:val="000000" w:themeColor="text1"/>
                <w:sz w:val="28"/>
                <w:szCs w:val="28"/>
              </w:rPr>
              <w:t>/6</w:t>
            </w:r>
          </w:p>
        </w:tc>
        <w:tc>
          <w:tcPr>
            <w:tcW w:w="5386" w:type="dxa"/>
            <w:tcBorders>
              <w:top w:val="single" w:sz="12" w:space="0" w:color="auto"/>
            </w:tcBorders>
            <w:shd w:val="clear" w:color="auto" w:fill="FFFFFF"/>
          </w:tcPr>
          <w:p w:rsidR="00712666" w:rsidRPr="00712666" w:rsidRDefault="00BB423A" w:rsidP="00712666">
            <w:pPr>
              <w:rPr>
                <w:sz w:val="28"/>
                <w:szCs w:val="28"/>
              </w:rPr>
            </w:pPr>
            <w:r>
              <w:rPr>
                <w:sz w:val="28"/>
                <w:szCs w:val="28"/>
                <w:lang w:val="pt-BR"/>
              </w:rPr>
              <w:t>Họp BCH TW Hội tại Hải Phòng</w:t>
            </w:r>
          </w:p>
        </w:tc>
        <w:tc>
          <w:tcPr>
            <w:tcW w:w="3510" w:type="dxa"/>
            <w:tcBorders>
              <w:top w:val="single" w:sz="12" w:space="0" w:color="auto"/>
            </w:tcBorders>
            <w:shd w:val="clear" w:color="auto" w:fill="FFFFFF"/>
          </w:tcPr>
          <w:p w:rsidR="00712666" w:rsidRPr="0084705F" w:rsidRDefault="00712666" w:rsidP="00A420F1">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lang w:val="pt-BR"/>
              </w:rPr>
              <w:t>Đ/c Huệ Chi - Chủ tịch</w:t>
            </w:r>
          </w:p>
        </w:tc>
      </w:tr>
      <w:tr w:rsidR="00712666" w:rsidRPr="0084705F" w:rsidTr="008A0437">
        <w:trPr>
          <w:jc w:val="center"/>
        </w:trPr>
        <w:tc>
          <w:tcPr>
            <w:tcW w:w="1589" w:type="dxa"/>
            <w:vMerge/>
            <w:shd w:val="clear" w:color="auto" w:fill="FFFFFF"/>
            <w:vAlign w:val="center"/>
          </w:tcPr>
          <w:p w:rsidR="00712666" w:rsidRPr="0084705F" w:rsidRDefault="00712666" w:rsidP="00A420F1">
            <w:pPr>
              <w:spacing w:before="60" w:afterLines="60" w:line="240" w:lineRule="auto"/>
              <w:jc w:val="center"/>
              <w:rPr>
                <w:rFonts w:eastAsia="Calibri" w:cs="Times New Roman"/>
                <w:bCs/>
                <w:color w:val="000000" w:themeColor="text1"/>
                <w:sz w:val="28"/>
                <w:szCs w:val="28"/>
                <w:lang w:val="pt-BR"/>
              </w:rPr>
            </w:pPr>
          </w:p>
        </w:tc>
        <w:tc>
          <w:tcPr>
            <w:tcW w:w="5386" w:type="dxa"/>
            <w:shd w:val="clear" w:color="auto" w:fill="FFFFFF"/>
          </w:tcPr>
          <w:p w:rsidR="00712666" w:rsidRPr="00712666" w:rsidRDefault="00BF2658" w:rsidP="00712666">
            <w:pPr>
              <w:rPr>
                <w:sz w:val="28"/>
                <w:szCs w:val="28"/>
                <w:lang w:val="vi-VN"/>
              </w:rPr>
            </w:pPr>
            <w:r>
              <w:rPr>
                <w:sz w:val="28"/>
                <w:szCs w:val="28"/>
              </w:rPr>
              <w:t>Đi học tại Học viện 4</w:t>
            </w:r>
          </w:p>
        </w:tc>
        <w:tc>
          <w:tcPr>
            <w:tcW w:w="3510" w:type="dxa"/>
            <w:shd w:val="clear" w:color="auto" w:fill="FFFFFF"/>
          </w:tcPr>
          <w:p w:rsidR="00712666" w:rsidRPr="0084705F" w:rsidRDefault="00712666" w:rsidP="00A420F1">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514F9A" w:rsidRPr="0084705F" w:rsidTr="008A0437">
        <w:trPr>
          <w:jc w:val="center"/>
        </w:trPr>
        <w:tc>
          <w:tcPr>
            <w:tcW w:w="1589" w:type="dxa"/>
            <w:vMerge/>
            <w:shd w:val="clear" w:color="auto" w:fill="FFFFFF"/>
            <w:vAlign w:val="center"/>
          </w:tcPr>
          <w:p w:rsidR="00514F9A" w:rsidRPr="0084705F" w:rsidRDefault="00514F9A" w:rsidP="00A420F1">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514F9A" w:rsidRPr="00712666" w:rsidRDefault="00896189" w:rsidP="00514F9A">
            <w:pPr>
              <w:rPr>
                <w:sz w:val="28"/>
                <w:szCs w:val="28"/>
              </w:rPr>
            </w:pPr>
            <w:r w:rsidRPr="004726BD">
              <w:rPr>
                <w:sz w:val="28"/>
                <w:szCs w:val="28"/>
                <w:lang w:val="pt-BR"/>
              </w:rPr>
              <w:t>Làm việc tại cơ quan</w:t>
            </w:r>
          </w:p>
        </w:tc>
        <w:tc>
          <w:tcPr>
            <w:tcW w:w="3510" w:type="dxa"/>
            <w:shd w:val="clear" w:color="auto" w:fill="FFFFFF"/>
          </w:tcPr>
          <w:p w:rsidR="00514F9A" w:rsidRPr="0084705F" w:rsidRDefault="00514F9A" w:rsidP="00A420F1">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lang w:val="pt-BR"/>
              </w:rPr>
              <w:t>Đ/c  Kim Phượng - PCT</w:t>
            </w:r>
          </w:p>
        </w:tc>
      </w:tr>
      <w:tr w:rsidR="00514F9A" w:rsidRPr="0084705F" w:rsidTr="008A0437">
        <w:trPr>
          <w:jc w:val="center"/>
        </w:trPr>
        <w:tc>
          <w:tcPr>
            <w:tcW w:w="1589" w:type="dxa"/>
            <w:vMerge/>
            <w:shd w:val="clear" w:color="auto" w:fill="FFFFFF"/>
            <w:vAlign w:val="center"/>
          </w:tcPr>
          <w:p w:rsidR="00514F9A" w:rsidRPr="0084705F" w:rsidRDefault="00514F9A" w:rsidP="00A420F1">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98244D" w:rsidRPr="00C9675B" w:rsidRDefault="0098244D" w:rsidP="0098244D">
            <w:pPr>
              <w:spacing w:before="120" w:after="120"/>
              <w:rPr>
                <w:sz w:val="28"/>
                <w:szCs w:val="28"/>
                <w:lang w:val="pt-BR"/>
              </w:rPr>
            </w:pPr>
            <w:r w:rsidRPr="00C9675B">
              <w:rPr>
                <w:sz w:val="28"/>
                <w:szCs w:val="28"/>
                <w:lang w:val="pt-BR"/>
              </w:rPr>
              <w:t>Học lớp Khmer nâng cao (Thứ 6 và Chủ nhật);</w:t>
            </w:r>
          </w:p>
          <w:p w:rsidR="00514F9A" w:rsidRPr="00712666" w:rsidRDefault="0098244D" w:rsidP="0098244D">
            <w:pPr>
              <w:rPr>
                <w:sz w:val="28"/>
                <w:szCs w:val="28"/>
              </w:rPr>
            </w:pPr>
            <w:r w:rsidRPr="00C9675B">
              <w:rPr>
                <w:sz w:val="28"/>
                <w:szCs w:val="28"/>
                <w:lang w:val="vi-VN"/>
              </w:rPr>
              <w:t>Giám sát Công tác bảo vệ và hỗ trợ nạn nhân bạo lực gia đình được quy định tại Chương III của Luật Phòng, chống bạo lực gia đình 2007 tại Thị xã Ngã Năm</w:t>
            </w:r>
          </w:p>
        </w:tc>
        <w:tc>
          <w:tcPr>
            <w:tcW w:w="3510" w:type="dxa"/>
            <w:shd w:val="clear" w:color="auto" w:fill="FFFFFF"/>
          </w:tcPr>
          <w:p w:rsidR="00514F9A" w:rsidRPr="0084705F" w:rsidRDefault="00514F9A" w:rsidP="00A420F1">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rPr>
              <w:t>Đ/c Nguyễn Thị Diện - PCT</w:t>
            </w:r>
          </w:p>
        </w:tc>
      </w:tr>
    </w:tbl>
    <w:p w:rsidR="00CA1964" w:rsidRPr="008A1675" w:rsidRDefault="00CA1964" w:rsidP="00CA1964">
      <w:pPr>
        <w:spacing w:after="0" w:line="240" w:lineRule="auto"/>
        <w:rPr>
          <w:rFonts w:eastAsia="Calibri" w:cs="Times New Roman"/>
          <w:b/>
          <w:bCs/>
          <w:color w:val="000000" w:themeColor="text1"/>
          <w:sz w:val="26"/>
          <w:szCs w:val="26"/>
        </w:rPr>
      </w:pPr>
    </w:p>
    <w:p w:rsidR="00CA1964" w:rsidRPr="008A1675" w:rsidRDefault="00CA1964" w:rsidP="00CA1964">
      <w:pPr>
        <w:spacing w:after="0" w:line="240" w:lineRule="auto"/>
        <w:rPr>
          <w:rFonts w:eastAsia="Calibri" w:cs="Times New Roman"/>
          <w:b/>
          <w:bCs/>
          <w:color w:val="000000" w:themeColor="text1"/>
          <w:sz w:val="26"/>
          <w:szCs w:val="26"/>
        </w:rPr>
      </w:pPr>
      <w:r w:rsidRPr="008A1675">
        <w:rPr>
          <w:rFonts w:eastAsia="Calibri" w:cs="Times New Roman"/>
          <w:b/>
          <w:bCs/>
          <w:color w:val="000000" w:themeColor="text1"/>
          <w:sz w:val="26"/>
          <w:szCs w:val="26"/>
        </w:rPr>
        <w:t>2. TRƯỞNG, PHÓ CÁC BAN CHUYÊN MÔN, UVBCH</w:t>
      </w:r>
    </w:p>
    <w:p w:rsidR="00CA1964" w:rsidRPr="008A1675" w:rsidRDefault="00CA1964" w:rsidP="00CA1964">
      <w:pPr>
        <w:spacing w:after="0" w:line="240" w:lineRule="auto"/>
        <w:rPr>
          <w:rFonts w:eastAsia="Calibri" w:cs="Times New Roman"/>
          <w:b/>
          <w:bCs/>
          <w:color w:val="000000" w:themeColor="text1"/>
          <w:sz w:val="26"/>
          <w:szCs w:val="26"/>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589"/>
        <w:gridCol w:w="5851"/>
        <w:gridCol w:w="2669"/>
      </w:tblGrid>
      <w:tr w:rsidR="00CA1964" w:rsidRPr="00E34DB6" w:rsidTr="009F70DB">
        <w:trPr>
          <w:trHeight w:val="510"/>
          <w:tblHeader/>
          <w:jc w:val="center"/>
        </w:trPr>
        <w:tc>
          <w:tcPr>
            <w:tcW w:w="1589" w:type="dxa"/>
            <w:shd w:val="clear" w:color="auto" w:fill="FFFFFF"/>
            <w:vAlign w:val="center"/>
          </w:tcPr>
          <w:p w:rsidR="00CA1964" w:rsidRPr="00E34DB6" w:rsidRDefault="00CA1964" w:rsidP="009F70DB">
            <w:pPr>
              <w:spacing w:after="0" w:line="240" w:lineRule="auto"/>
              <w:ind w:right="162"/>
              <w:jc w:val="center"/>
              <w:rPr>
                <w:rFonts w:eastAsia="Calibri" w:cs="Times New Roman"/>
                <w:b/>
                <w:bCs/>
                <w:color w:val="000000" w:themeColor="text1"/>
                <w:sz w:val="28"/>
                <w:szCs w:val="28"/>
              </w:rPr>
            </w:pPr>
            <w:r w:rsidRPr="00E34DB6">
              <w:rPr>
                <w:rFonts w:eastAsia="Calibri" w:cs="Times New Roman"/>
                <w:b/>
                <w:bCs/>
                <w:color w:val="000000" w:themeColor="text1"/>
                <w:sz w:val="28"/>
                <w:szCs w:val="28"/>
              </w:rPr>
              <w:t>Thời gian</w:t>
            </w:r>
          </w:p>
        </w:tc>
        <w:tc>
          <w:tcPr>
            <w:tcW w:w="5851" w:type="dxa"/>
            <w:shd w:val="clear" w:color="auto" w:fill="FFFFFF"/>
            <w:vAlign w:val="center"/>
          </w:tcPr>
          <w:p w:rsidR="00CA1964" w:rsidRPr="004726BD" w:rsidRDefault="00CA1964" w:rsidP="009F70DB">
            <w:pPr>
              <w:spacing w:after="0" w:line="240" w:lineRule="auto"/>
              <w:jc w:val="center"/>
              <w:rPr>
                <w:rFonts w:eastAsia="Calibri" w:cs="Times New Roman"/>
                <w:b/>
                <w:bCs/>
                <w:color w:val="000000" w:themeColor="text1"/>
                <w:sz w:val="28"/>
                <w:szCs w:val="28"/>
              </w:rPr>
            </w:pPr>
            <w:r w:rsidRPr="004726BD">
              <w:rPr>
                <w:rFonts w:eastAsia="Calibri" w:cs="Times New Roman"/>
                <w:b/>
                <w:bCs/>
                <w:color w:val="000000" w:themeColor="text1"/>
                <w:sz w:val="28"/>
                <w:szCs w:val="28"/>
              </w:rPr>
              <w:t>Nội dung công việc/Địa điểm</w:t>
            </w:r>
          </w:p>
        </w:tc>
        <w:tc>
          <w:tcPr>
            <w:tcW w:w="2669" w:type="dxa"/>
            <w:shd w:val="clear" w:color="auto" w:fill="FFFFFF"/>
            <w:vAlign w:val="center"/>
          </w:tcPr>
          <w:p w:rsidR="00CA1964" w:rsidRPr="00E34DB6" w:rsidRDefault="00CA1964" w:rsidP="009F70DB">
            <w:pPr>
              <w:spacing w:after="0" w:line="240" w:lineRule="auto"/>
              <w:jc w:val="center"/>
              <w:rPr>
                <w:rFonts w:eastAsia="Calibri" w:cs="Times New Roman"/>
                <w:b/>
                <w:bCs/>
                <w:color w:val="000000" w:themeColor="text1"/>
                <w:sz w:val="28"/>
                <w:szCs w:val="28"/>
              </w:rPr>
            </w:pPr>
            <w:r w:rsidRPr="00E34DB6">
              <w:rPr>
                <w:rFonts w:eastAsia="Calibri" w:cs="Times New Roman"/>
                <w:b/>
                <w:bCs/>
                <w:color w:val="000000" w:themeColor="text1"/>
                <w:sz w:val="28"/>
                <w:szCs w:val="28"/>
              </w:rPr>
              <w:t>Người thực hiện</w:t>
            </w:r>
          </w:p>
        </w:tc>
      </w:tr>
      <w:tr w:rsidR="00F81F38" w:rsidRPr="00E34DB6" w:rsidTr="00DA3A60">
        <w:trPr>
          <w:trHeight w:val="510"/>
          <w:jc w:val="center"/>
        </w:trPr>
        <w:tc>
          <w:tcPr>
            <w:tcW w:w="1589" w:type="dxa"/>
            <w:vMerge w:val="restart"/>
            <w:shd w:val="clear" w:color="auto" w:fill="FFFFFF"/>
            <w:vAlign w:val="center"/>
          </w:tcPr>
          <w:p w:rsidR="00F81F38" w:rsidRDefault="00F81F38" w:rsidP="00F81F38">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hai</w:t>
            </w:r>
          </w:p>
          <w:p w:rsidR="00F81F38" w:rsidRPr="00D83D22" w:rsidRDefault="00795C7F" w:rsidP="00F81F38">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12</w:t>
            </w:r>
            <w:r w:rsidR="00ED06E0">
              <w:rPr>
                <w:rFonts w:eastAsia="Calibri" w:cs="Times New Roman"/>
                <w:bCs/>
                <w:color w:val="000000" w:themeColor="text1"/>
                <w:sz w:val="28"/>
                <w:szCs w:val="28"/>
              </w:rPr>
              <w:t>/6</w:t>
            </w: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F81F38" w:rsidRPr="004726BD" w:rsidRDefault="00340B3E" w:rsidP="00F81F38">
            <w:pPr>
              <w:spacing w:after="0" w:line="240" w:lineRule="auto"/>
              <w:rPr>
                <w:sz w:val="28"/>
                <w:szCs w:val="28"/>
              </w:rPr>
            </w:pPr>
            <w:r w:rsidRPr="001807F2">
              <w:rPr>
                <w:sz w:val="28"/>
                <w:szCs w:val="28"/>
              </w:rPr>
              <w:t xml:space="preserve">Truyền Thông </w:t>
            </w:r>
            <w:r>
              <w:rPr>
                <w:sz w:val="28"/>
                <w:szCs w:val="28"/>
              </w:rPr>
              <w:t>An toàn vệ sinh thực phẩm</w:t>
            </w:r>
            <w:r w:rsidRPr="001807F2">
              <w:rPr>
                <w:sz w:val="28"/>
                <w:szCs w:val="28"/>
              </w:rPr>
              <w:t xml:space="preserve"> –Đạ</w:t>
            </w:r>
            <w:r>
              <w:rPr>
                <w:sz w:val="28"/>
                <w:szCs w:val="28"/>
              </w:rPr>
              <w:t>i Ngãi huyện Long Phú</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4726BD" w:rsidRPr="00E34DB6" w:rsidTr="00165CCF">
        <w:trPr>
          <w:trHeight w:val="510"/>
          <w:jc w:val="center"/>
        </w:trPr>
        <w:tc>
          <w:tcPr>
            <w:tcW w:w="1589" w:type="dxa"/>
            <w:vMerge/>
            <w:shd w:val="clear" w:color="auto" w:fill="FFFFFF"/>
            <w:vAlign w:val="center"/>
          </w:tcPr>
          <w:p w:rsidR="004726BD" w:rsidRPr="00E34DB6" w:rsidRDefault="004726BD" w:rsidP="004726BD">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4726BD" w:rsidRPr="004726BD" w:rsidRDefault="004726BD" w:rsidP="004726BD">
            <w:pPr>
              <w:rPr>
                <w:sz w:val="28"/>
                <w:szCs w:val="28"/>
              </w:rPr>
            </w:pPr>
            <w:r w:rsidRPr="004726BD">
              <w:rPr>
                <w:sz w:val="28"/>
                <w:szCs w:val="28"/>
                <w:lang w:val="pt-BR"/>
              </w:rPr>
              <w:t>Làm việc tại cơ quan</w:t>
            </w:r>
          </w:p>
        </w:tc>
        <w:tc>
          <w:tcPr>
            <w:tcW w:w="2669" w:type="dxa"/>
            <w:shd w:val="clear" w:color="auto" w:fill="FFFFFF"/>
            <w:vAlign w:val="center"/>
          </w:tcPr>
          <w:p w:rsidR="004726BD" w:rsidRPr="00E34DB6" w:rsidRDefault="004726BD" w:rsidP="004726BD">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4726BD" w:rsidRPr="00E34DB6" w:rsidTr="00165CCF">
        <w:trPr>
          <w:trHeight w:val="510"/>
          <w:jc w:val="center"/>
        </w:trPr>
        <w:tc>
          <w:tcPr>
            <w:tcW w:w="1589" w:type="dxa"/>
            <w:vMerge/>
            <w:shd w:val="clear" w:color="auto" w:fill="FFFFFF"/>
            <w:vAlign w:val="center"/>
          </w:tcPr>
          <w:p w:rsidR="004726BD" w:rsidRPr="00E34DB6" w:rsidRDefault="004726BD" w:rsidP="004726BD">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4726BD" w:rsidRPr="004726BD" w:rsidRDefault="00A156B0" w:rsidP="004726BD">
            <w:pPr>
              <w:rPr>
                <w:sz w:val="28"/>
                <w:szCs w:val="28"/>
              </w:rPr>
            </w:pPr>
            <w:r w:rsidRPr="00C9675B">
              <w:rPr>
                <w:sz w:val="28"/>
                <w:szCs w:val="28"/>
                <w:lang w:val="pt-BR"/>
              </w:rPr>
              <w:t xml:space="preserve">Tổ chức Truyền thông kết hợp hái hoa dân chủ (dự án 8) tại </w:t>
            </w:r>
            <w:r w:rsidRPr="00C9675B">
              <w:rPr>
                <w:sz w:val="28"/>
                <w:szCs w:val="28"/>
                <w:lang w:val="vi-VN"/>
              </w:rPr>
              <w:t>xã Mỹ Thuận, huyện Mỹ Tú</w:t>
            </w:r>
          </w:p>
        </w:tc>
        <w:tc>
          <w:tcPr>
            <w:tcW w:w="2669" w:type="dxa"/>
            <w:shd w:val="clear" w:color="auto" w:fill="FFFFFF"/>
            <w:vAlign w:val="center"/>
          </w:tcPr>
          <w:p w:rsidR="004726BD" w:rsidRPr="00E34DB6" w:rsidRDefault="004726BD" w:rsidP="004726BD">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4726BD" w:rsidRPr="00E34DB6" w:rsidTr="00165CCF">
        <w:trPr>
          <w:trHeight w:val="510"/>
          <w:jc w:val="center"/>
        </w:trPr>
        <w:tc>
          <w:tcPr>
            <w:tcW w:w="1589" w:type="dxa"/>
            <w:vMerge/>
            <w:shd w:val="clear" w:color="auto" w:fill="FFFFFF"/>
            <w:vAlign w:val="center"/>
          </w:tcPr>
          <w:p w:rsidR="004726BD" w:rsidRPr="00E34DB6" w:rsidRDefault="004726BD" w:rsidP="004726BD">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4726BD" w:rsidRPr="004726BD" w:rsidRDefault="005F1826" w:rsidP="004726BD">
            <w:pPr>
              <w:rPr>
                <w:sz w:val="28"/>
                <w:szCs w:val="28"/>
              </w:rPr>
            </w:pPr>
            <w:r w:rsidRPr="004726BD">
              <w:rPr>
                <w:sz w:val="28"/>
                <w:szCs w:val="28"/>
                <w:lang w:val="pt-BR"/>
              </w:rPr>
              <w:t>Làm việc tại cơ quan</w:t>
            </w:r>
          </w:p>
        </w:tc>
        <w:tc>
          <w:tcPr>
            <w:tcW w:w="2669" w:type="dxa"/>
            <w:shd w:val="clear" w:color="auto" w:fill="FFFFFF"/>
            <w:vAlign w:val="center"/>
          </w:tcPr>
          <w:p w:rsidR="004726BD" w:rsidRPr="00E34DB6" w:rsidRDefault="004726BD" w:rsidP="004726BD">
            <w:pPr>
              <w:spacing w:after="0" w:line="240" w:lineRule="auto"/>
              <w:ind w:right="176"/>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F81F38" w:rsidRPr="00E34DB6" w:rsidTr="00165CCF">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F81F38" w:rsidRPr="004726BD" w:rsidRDefault="009353BB" w:rsidP="00065F50">
            <w:pPr>
              <w:rPr>
                <w:sz w:val="28"/>
                <w:szCs w:val="28"/>
                <w:lang w:val="vi-VN"/>
              </w:rPr>
            </w:pPr>
            <w:r w:rsidRPr="004726BD">
              <w:rPr>
                <w:sz w:val="28"/>
                <w:szCs w:val="28"/>
                <w:lang w:val="pt-BR"/>
              </w:rPr>
              <w:t>Làm việc tại cơ quan</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F81F38" w:rsidRPr="00E34DB6" w:rsidTr="00165CCF">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F81F38" w:rsidRPr="004726BD" w:rsidRDefault="00A156B0" w:rsidP="009304CE">
            <w:pPr>
              <w:rPr>
                <w:sz w:val="28"/>
                <w:szCs w:val="28"/>
              </w:rPr>
            </w:pPr>
            <w:r w:rsidRPr="00C9675B">
              <w:rPr>
                <w:sz w:val="28"/>
                <w:szCs w:val="28"/>
                <w:lang w:val="pt-BR"/>
              </w:rPr>
              <w:t xml:space="preserve">Tổ chức Truyền thông kết hợp hái hoa dân chủ (dự án 8) tại </w:t>
            </w:r>
            <w:r w:rsidRPr="00C9675B">
              <w:rPr>
                <w:sz w:val="28"/>
                <w:szCs w:val="28"/>
                <w:lang w:val="vi-VN"/>
              </w:rPr>
              <w:t>xã Phú Tân và Phú Tâm, huyện Châu Thành</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F81F38" w:rsidRPr="00E34DB6" w:rsidTr="00165CCF">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F81F38" w:rsidRPr="004726BD" w:rsidRDefault="00776FD3" w:rsidP="00F81F38">
            <w:pPr>
              <w:rPr>
                <w:sz w:val="28"/>
                <w:szCs w:val="28"/>
              </w:rPr>
            </w:pPr>
            <w:r>
              <w:rPr>
                <w:sz w:val="28"/>
                <w:szCs w:val="28"/>
              </w:rPr>
              <w:t>H</w:t>
            </w:r>
            <w:r w:rsidRPr="00776FD3">
              <w:rPr>
                <w:sz w:val="28"/>
                <w:szCs w:val="28"/>
              </w:rPr>
              <w:t>ọp nhóm TDTK xã An Hiệp</w:t>
            </w:r>
            <w:r>
              <w:rPr>
                <w:sz w:val="28"/>
                <w:szCs w:val="28"/>
              </w:rPr>
              <w:t>, huyện Châu Thành</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F81F38" w:rsidRPr="00E34DB6" w:rsidTr="00165CCF">
        <w:trPr>
          <w:trHeight w:val="510"/>
          <w:jc w:val="center"/>
        </w:trPr>
        <w:tc>
          <w:tcPr>
            <w:tcW w:w="1589" w:type="dxa"/>
            <w:vMerge/>
            <w:tcBorders>
              <w:bottom w:val="single" w:sz="12" w:space="0" w:color="auto"/>
            </w:tcBorders>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12" w:space="0" w:color="auto"/>
              <w:right w:val="single" w:sz="4" w:space="0" w:color="auto"/>
            </w:tcBorders>
            <w:shd w:val="clear" w:color="auto" w:fill="FFFFFF"/>
          </w:tcPr>
          <w:p w:rsidR="00F81F38" w:rsidRPr="004726BD" w:rsidRDefault="00340B3E" w:rsidP="00F81F38">
            <w:pPr>
              <w:rPr>
                <w:sz w:val="28"/>
                <w:szCs w:val="28"/>
              </w:rPr>
            </w:pPr>
            <w:r w:rsidRPr="001807F2">
              <w:rPr>
                <w:sz w:val="28"/>
                <w:szCs w:val="28"/>
              </w:rPr>
              <w:t>Họp 02 tổ xét vay tại xã Mỹ Phước</w:t>
            </w:r>
            <w:r w:rsidR="00271BDF">
              <w:rPr>
                <w:sz w:val="28"/>
                <w:szCs w:val="28"/>
              </w:rPr>
              <w:t>, huyện Mỹ Tú</w:t>
            </w:r>
          </w:p>
        </w:tc>
        <w:tc>
          <w:tcPr>
            <w:tcW w:w="2669" w:type="dxa"/>
            <w:tcBorders>
              <w:bottom w:val="single" w:sz="12" w:space="0" w:color="auto"/>
            </w:tcBorders>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r w:rsidR="00F81F38" w:rsidRPr="00E34DB6" w:rsidTr="00DA3A60">
        <w:trPr>
          <w:trHeight w:val="510"/>
          <w:jc w:val="center"/>
        </w:trPr>
        <w:tc>
          <w:tcPr>
            <w:tcW w:w="1589" w:type="dxa"/>
            <w:vMerge w:val="restart"/>
            <w:tcBorders>
              <w:top w:val="single" w:sz="12" w:space="0" w:color="auto"/>
            </w:tcBorders>
            <w:shd w:val="clear" w:color="auto" w:fill="FFFFFF"/>
            <w:vAlign w:val="center"/>
          </w:tcPr>
          <w:p w:rsidR="00F81F38" w:rsidRPr="00E34DB6" w:rsidRDefault="00F81F38" w:rsidP="00F81F38">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ba</w:t>
            </w:r>
          </w:p>
          <w:p w:rsidR="00F81F38" w:rsidRPr="00E34DB6" w:rsidRDefault="00795C7F" w:rsidP="00F81F38">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13</w:t>
            </w:r>
            <w:r w:rsidR="00ED06E0">
              <w:rPr>
                <w:rFonts w:eastAsia="Calibri" w:cs="Times New Roman"/>
                <w:bCs/>
                <w:color w:val="000000" w:themeColor="text1"/>
                <w:sz w:val="28"/>
                <w:szCs w:val="28"/>
              </w:rPr>
              <w:t>/6</w:t>
            </w:r>
          </w:p>
        </w:tc>
        <w:tc>
          <w:tcPr>
            <w:tcW w:w="5851" w:type="dxa"/>
            <w:tcBorders>
              <w:top w:val="single" w:sz="12" w:space="0" w:color="auto"/>
              <w:left w:val="single" w:sz="4" w:space="0" w:color="auto"/>
              <w:bottom w:val="dotted" w:sz="4" w:space="0" w:color="auto"/>
              <w:right w:val="single" w:sz="4" w:space="0" w:color="auto"/>
            </w:tcBorders>
            <w:shd w:val="clear" w:color="auto" w:fill="FFFFFF"/>
          </w:tcPr>
          <w:p w:rsidR="00F81F38" w:rsidRPr="004726BD" w:rsidRDefault="00340B3E" w:rsidP="008A04CC">
            <w:pPr>
              <w:rPr>
                <w:sz w:val="28"/>
                <w:szCs w:val="28"/>
              </w:rPr>
            </w:pPr>
            <w:r w:rsidRPr="001807F2">
              <w:rPr>
                <w:sz w:val="28"/>
                <w:szCs w:val="28"/>
              </w:rPr>
              <w:t>Truyền Thông 5 có 3 sạch tại Mỹ Bình, Long Bình, Tân Long -TX</w:t>
            </w:r>
            <w:r>
              <w:rPr>
                <w:sz w:val="28"/>
                <w:szCs w:val="28"/>
              </w:rPr>
              <w:t>.</w:t>
            </w:r>
            <w:r w:rsidR="00AB4C66">
              <w:rPr>
                <w:sz w:val="28"/>
                <w:szCs w:val="28"/>
              </w:rPr>
              <w:t>Ngã Năm</w:t>
            </w:r>
          </w:p>
        </w:tc>
        <w:tc>
          <w:tcPr>
            <w:tcW w:w="2669" w:type="dxa"/>
            <w:tcBorders>
              <w:top w:val="single" w:sz="12" w:space="0" w:color="auto"/>
            </w:tcBorders>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115D8A" w:rsidRPr="00E34DB6" w:rsidTr="00DA3A60">
        <w:trPr>
          <w:trHeight w:val="510"/>
          <w:jc w:val="center"/>
        </w:trPr>
        <w:tc>
          <w:tcPr>
            <w:tcW w:w="1589" w:type="dxa"/>
            <w:vMerge/>
            <w:shd w:val="clear" w:color="auto" w:fill="FFFFFF"/>
            <w:vAlign w:val="center"/>
          </w:tcPr>
          <w:p w:rsidR="00115D8A" w:rsidRPr="00E34DB6" w:rsidRDefault="00115D8A" w:rsidP="00115D8A">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115D8A" w:rsidRPr="004726BD" w:rsidRDefault="00CF5864" w:rsidP="00115D8A">
            <w:pPr>
              <w:rPr>
                <w:sz w:val="28"/>
                <w:szCs w:val="28"/>
              </w:rPr>
            </w:pPr>
            <w:r w:rsidRPr="004726BD">
              <w:rPr>
                <w:sz w:val="28"/>
                <w:szCs w:val="28"/>
                <w:lang w:val="pt-BR"/>
              </w:rPr>
              <w:t>Làm việc tại cơ quan</w:t>
            </w:r>
          </w:p>
        </w:tc>
        <w:tc>
          <w:tcPr>
            <w:tcW w:w="2669" w:type="dxa"/>
            <w:shd w:val="clear" w:color="auto" w:fill="FFFFFF"/>
            <w:vAlign w:val="center"/>
          </w:tcPr>
          <w:p w:rsidR="00115D8A" w:rsidRPr="00E34DB6" w:rsidRDefault="00115D8A" w:rsidP="00115D8A">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115D8A" w:rsidRPr="00E34DB6" w:rsidTr="00DA3A60">
        <w:trPr>
          <w:trHeight w:val="510"/>
          <w:jc w:val="center"/>
        </w:trPr>
        <w:tc>
          <w:tcPr>
            <w:tcW w:w="1589" w:type="dxa"/>
            <w:vMerge/>
            <w:shd w:val="clear" w:color="auto" w:fill="FFFFFF"/>
            <w:vAlign w:val="center"/>
          </w:tcPr>
          <w:p w:rsidR="00115D8A" w:rsidRPr="00E34DB6" w:rsidRDefault="00115D8A" w:rsidP="00115D8A">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115D8A" w:rsidRPr="004726BD" w:rsidRDefault="00A156B0" w:rsidP="009353BB">
            <w:pPr>
              <w:rPr>
                <w:sz w:val="28"/>
                <w:szCs w:val="28"/>
              </w:rPr>
            </w:pPr>
            <w:r w:rsidRPr="00C9675B">
              <w:rPr>
                <w:sz w:val="28"/>
                <w:szCs w:val="28"/>
                <w:lang w:val="pt-BR"/>
              </w:rPr>
              <w:t xml:space="preserve">Tổ chức Truyền thông kết hợp hái hoa dân chủ (dự án 8) tại </w:t>
            </w:r>
            <w:r w:rsidRPr="00C9675B">
              <w:rPr>
                <w:sz w:val="28"/>
                <w:szCs w:val="28"/>
                <w:lang w:val="vi-VN"/>
              </w:rPr>
              <w:t>xã Liêu Tú và Thị trấn Lịch Hội Thượng, huyện Trần Đề</w:t>
            </w:r>
          </w:p>
        </w:tc>
        <w:tc>
          <w:tcPr>
            <w:tcW w:w="2669" w:type="dxa"/>
            <w:shd w:val="clear" w:color="auto" w:fill="FFFFFF"/>
            <w:vAlign w:val="center"/>
          </w:tcPr>
          <w:p w:rsidR="00115D8A" w:rsidRPr="00E34DB6" w:rsidRDefault="00115D8A" w:rsidP="00115D8A">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115D8A" w:rsidRPr="00E34DB6" w:rsidTr="00DA3A60">
        <w:trPr>
          <w:trHeight w:val="510"/>
          <w:jc w:val="center"/>
        </w:trPr>
        <w:tc>
          <w:tcPr>
            <w:tcW w:w="1589" w:type="dxa"/>
            <w:vMerge/>
            <w:shd w:val="clear" w:color="auto" w:fill="FFFFFF"/>
            <w:vAlign w:val="center"/>
          </w:tcPr>
          <w:p w:rsidR="00115D8A" w:rsidRPr="00E34DB6" w:rsidRDefault="00115D8A" w:rsidP="00115D8A">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115D8A" w:rsidRPr="004726BD" w:rsidRDefault="005F1826" w:rsidP="00115D8A">
            <w:pPr>
              <w:rPr>
                <w:sz w:val="28"/>
                <w:szCs w:val="28"/>
              </w:rPr>
            </w:pPr>
            <w:r w:rsidRPr="004726BD">
              <w:rPr>
                <w:sz w:val="28"/>
                <w:szCs w:val="28"/>
                <w:lang w:val="pt-BR"/>
              </w:rPr>
              <w:t>Làm việc tại cơ quan</w:t>
            </w:r>
          </w:p>
        </w:tc>
        <w:tc>
          <w:tcPr>
            <w:tcW w:w="2669" w:type="dxa"/>
            <w:shd w:val="clear" w:color="auto" w:fill="FFFFFF"/>
            <w:vAlign w:val="center"/>
          </w:tcPr>
          <w:p w:rsidR="00115D8A" w:rsidRPr="00E34DB6" w:rsidRDefault="00115D8A" w:rsidP="00115D8A">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F81F38" w:rsidRPr="00E34DB6" w:rsidTr="00DA3A60">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F81F38" w:rsidRPr="004726BD" w:rsidRDefault="00CF5864" w:rsidP="00F81F38">
            <w:pPr>
              <w:rPr>
                <w:sz w:val="28"/>
                <w:szCs w:val="28"/>
              </w:rPr>
            </w:pPr>
            <w:r w:rsidRPr="004726BD">
              <w:rPr>
                <w:sz w:val="28"/>
                <w:szCs w:val="28"/>
                <w:lang w:val="pt-BR"/>
              </w:rPr>
              <w:t>Làm việc tại cơ quan</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F81F38" w:rsidRPr="00E34DB6" w:rsidTr="00DA3A60">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F81F38" w:rsidRPr="004726BD" w:rsidRDefault="00A156B0" w:rsidP="00F81F38">
            <w:pPr>
              <w:rPr>
                <w:sz w:val="28"/>
                <w:szCs w:val="28"/>
              </w:rPr>
            </w:pPr>
            <w:r w:rsidRPr="00C9675B">
              <w:rPr>
                <w:sz w:val="28"/>
                <w:szCs w:val="28"/>
                <w:lang w:val="vi-VN"/>
              </w:rPr>
              <w:t>K</w:t>
            </w:r>
            <w:r w:rsidRPr="00C9675B">
              <w:rPr>
                <w:sz w:val="28"/>
                <w:szCs w:val="28"/>
                <w:lang w:val="pt-BR"/>
              </w:rPr>
              <w:t>hảo sát thu thập thông tin đầu vào về đánh giá thực chất nhu cầu và tính cấp thiết xây dựng, sử dụng Nước sạch - Nhà tiêu hợp vệ sinh</w:t>
            </w:r>
            <w:r w:rsidRPr="00C9675B">
              <w:rPr>
                <w:sz w:val="28"/>
                <w:szCs w:val="28"/>
                <w:lang w:val="vi-VN"/>
              </w:rPr>
              <w:t xml:space="preserve"> xã Phú Hữu, huyện Long Phú (Dự án Bạn hữu trẻ em)</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8A04CC" w:rsidRPr="00E34DB6" w:rsidTr="00DA3A60">
        <w:trPr>
          <w:trHeight w:val="510"/>
          <w:jc w:val="center"/>
        </w:trPr>
        <w:tc>
          <w:tcPr>
            <w:tcW w:w="1589" w:type="dxa"/>
            <w:vMerge/>
            <w:shd w:val="clear" w:color="auto" w:fill="FFFFFF"/>
            <w:vAlign w:val="center"/>
          </w:tcPr>
          <w:p w:rsidR="008A04CC" w:rsidRPr="00E34DB6" w:rsidRDefault="008A04CC" w:rsidP="008A04CC">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8A04CC" w:rsidRPr="004726BD" w:rsidRDefault="00CF5864" w:rsidP="008A04CC">
            <w:pPr>
              <w:rPr>
                <w:sz w:val="28"/>
                <w:szCs w:val="28"/>
              </w:rPr>
            </w:pPr>
            <w:r w:rsidRPr="004726BD">
              <w:rPr>
                <w:sz w:val="28"/>
                <w:szCs w:val="28"/>
                <w:lang w:val="pt-BR"/>
              </w:rPr>
              <w:t>Làm việc tại cơ quan</w:t>
            </w:r>
          </w:p>
        </w:tc>
        <w:tc>
          <w:tcPr>
            <w:tcW w:w="2669" w:type="dxa"/>
            <w:shd w:val="clear" w:color="auto" w:fill="FFFFFF"/>
            <w:vAlign w:val="center"/>
          </w:tcPr>
          <w:p w:rsidR="008A04CC" w:rsidRPr="00E34DB6" w:rsidRDefault="008A04CC" w:rsidP="008A04CC">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8A04CC" w:rsidRPr="00E34DB6" w:rsidTr="00DA3A60">
        <w:trPr>
          <w:trHeight w:val="510"/>
          <w:jc w:val="center"/>
        </w:trPr>
        <w:tc>
          <w:tcPr>
            <w:tcW w:w="1589" w:type="dxa"/>
            <w:vMerge/>
            <w:shd w:val="clear" w:color="auto" w:fill="FFFFFF"/>
            <w:vAlign w:val="center"/>
          </w:tcPr>
          <w:p w:rsidR="008A04CC" w:rsidRPr="00E34DB6" w:rsidRDefault="008A04CC" w:rsidP="008A04CC">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8A04CC" w:rsidRPr="004726BD" w:rsidRDefault="00340B3E" w:rsidP="00340B3E">
            <w:pPr>
              <w:rPr>
                <w:sz w:val="28"/>
                <w:szCs w:val="28"/>
              </w:rPr>
            </w:pPr>
            <w:r w:rsidRPr="001807F2">
              <w:rPr>
                <w:sz w:val="28"/>
                <w:szCs w:val="28"/>
              </w:rPr>
              <w:t xml:space="preserve">Truyền thông </w:t>
            </w:r>
            <w:r>
              <w:rPr>
                <w:sz w:val="28"/>
                <w:szCs w:val="28"/>
              </w:rPr>
              <w:t>An toàn vệ sinh thực phẩm</w:t>
            </w:r>
            <w:r w:rsidRPr="001807F2">
              <w:rPr>
                <w:sz w:val="28"/>
                <w:szCs w:val="28"/>
              </w:rPr>
              <w:t xml:space="preserve"> tại Mỹ Tú</w:t>
            </w:r>
          </w:p>
        </w:tc>
        <w:tc>
          <w:tcPr>
            <w:tcW w:w="2669" w:type="dxa"/>
            <w:shd w:val="clear" w:color="auto" w:fill="FFFFFF"/>
            <w:vAlign w:val="center"/>
          </w:tcPr>
          <w:p w:rsidR="008A04CC" w:rsidRPr="00E34DB6" w:rsidRDefault="008A04CC" w:rsidP="008A04CC">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r w:rsidR="00F81F38" w:rsidRPr="00E34DB6" w:rsidTr="00DA3A60">
        <w:trPr>
          <w:trHeight w:val="510"/>
          <w:jc w:val="center"/>
        </w:trPr>
        <w:tc>
          <w:tcPr>
            <w:tcW w:w="1589" w:type="dxa"/>
            <w:vMerge w:val="restart"/>
            <w:tcBorders>
              <w:top w:val="single" w:sz="12" w:space="0" w:color="auto"/>
            </w:tcBorders>
            <w:shd w:val="clear" w:color="auto" w:fill="FFFFFF"/>
            <w:vAlign w:val="center"/>
          </w:tcPr>
          <w:p w:rsidR="00F81F38" w:rsidRPr="00E34DB6" w:rsidRDefault="00F81F38" w:rsidP="00F81F38">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Tư</w:t>
            </w:r>
          </w:p>
          <w:p w:rsidR="00F81F38" w:rsidRPr="00E34DB6" w:rsidRDefault="00795C7F" w:rsidP="00F81F38">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14</w:t>
            </w:r>
            <w:r w:rsidR="00ED06E0">
              <w:rPr>
                <w:rFonts w:eastAsia="Calibri" w:cs="Times New Roman"/>
                <w:bCs/>
                <w:color w:val="000000" w:themeColor="text1"/>
                <w:sz w:val="28"/>
                <w:szCs w:val="28"/>
              </w:rPr>
              <w:t>/6</w:t>
            </w:r>
          </w:p>
        </w:tc>
        <w:tc>
          <w:tcPr>
            <w:tcW w:w="5851" w:type="dxa"/>
            <w:tcBorders>
              <w:top w:val="single" w:sz="12" w:space="0" w:color="auto"/>
              <w:left w:val="single" w:sz="4" w:space="0" w:color="auto"/>
              <w:bottom w:val="dotted" w:sz="4" w:space="0" w:color="auto"/>
              <w:right w:val="single" w:sz="4" w:space="0" w:color="auto"/>
            </w:tcBorders>
            <w:shd w:val="clear" w:color="auto" w:fill="FFFFFF"/>
          </w:tcPr>
          <w:p w:rsidR="00F81F38" w:rsidRPr="004726BD" w:rsidRDefault="00340B3E" w:rsidP="008A04CC">
            <w:pPr>
              <w:rPr>
                <w:sz w:val="28"/>
                <w:szCs w:val="28"/>
              </w:rPr>
            </w:pPr>
            <w:r w:rsidRPr="001807F2">
              <w:rPr>
                <w:sz w:val="28"/>
                <w:szCs w:val="28"/>
              </w:rPr>
              <w:t>Truyền Thông 5 có 3 sạch tại Mỹ Hương, HĐK-</w:t>
            </w:r>
            <w:r w:rsidR="00271BDF">
              <w:rPr>
                <w:sz w:val="28"/>
                <w:szCs w:val="28"/>
              </w:rPr>
              <w:t xml:space="preserve">huyện </w:t>
            </w:r>
            <w:r w:rsidRPr="001807F2">
              <w:rPr>
                <w:sz w:val="28"/>
                <w:szCs w:val="28"/>
              </w:rPr>
              <w:t>Mỹ Tú</w:t>
            </w:r>
          </w:p>
        </w:tc>
        <w:tc>
          <w:tcPr>
            <w:tcW w:w="2669" w:type="dxa"/>
            <w:tcBorders>
              <w:top w:val="single" w:sz="12" w:space="0" w:color="auto"/>
            </w:tcBorders>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4726BD" w:rsidRPr="00E34DB6" w:rsidTr="00DA3A60">
        <w:trPr>
          <w:trHeight w:val="510"/>
          <w:jc w:val="center"/>
        </w:trPr>
        <w:tc>
          <w:tcPr>
            <w:tcW w:w="1589" w:type="dxa"/>
            <w:vMerge/>
            <w:shd w:val="clear" w:color="auto" w:fill="FFFFFF"/>
            <w:vAlign w:val="center"/>
          </w:tcPr>
          <w:p w:rsidR="004726BD" w:rsidRPr="00E34DB6" w:rsidRDefault="004726BD" w:rsidP="004726BD">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4726BD" w:rsidRPr="004726BD" w:rsidRDefault="00AB4C66" w:rsidP="004726BD">
            <w:pPr>
              <w:rPr>
                <w:sz w:val="28"/>
                <w:szCs w:val="28"/>
                <w:lang w:val="vi-VN"/>
              </w:rPr>
            </w:pPr>
            <w:r w:rsidRPr="004726BD">
              <w:rPr>
                <w:sz w:val="28"/>
                <w:szCs w:val="28"/>
                <w:lang w:val="pt-BR"/>
              </w:rPr>
              <w:t>Làm việc tại cơ quan</w:t>
            </w:r>
          </w:p>
        </w:tc>
        <w:tc>
          <w:tcPr>
            <w:tcW w:w="2669" w:type="dxa"/>
            <w:shd w:val="clear" w:color="auto" w:fill="FFFFFF"/>
            <w:vAlign w:val="center"/>
          </w:tcPr>
          <w:p w:rsidR="004726BD" w:rsidRPr="00E34DB6" w:rsidRDefault="004726BD" w:rsidP="004726BD">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4726BD" w:rsidRPr="00E34DB6" w:rsidTr="00DA3A60">
        <w:trPr>
          <w:trHeight w:val="510"/>
          <w:jc w:val="center"/>
        </w:trPr>
        <w:tc>
          <w:tcPr>
            <w:tcW w:w="1589" w:type="dxa"/>
            <w:vMerge/>
            <w:shd w:val="clear" w:color="auto" w:fill="FFFFFF"/>
            <w:vAlign w:val="center"/>
          </w:tcPr>
          <w:p w:rsidR="004726BD" w:rsidRPr="00E34DB6" w:rsidRDefault="004726BD" w:rsidP="004726BD">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A156B0" w:rsidRPr="00C9675B" w:rsidRDefault="00A156B0" w:rsidP="00A156B0">
            <w:pPr>
              <w:spacing w:before="120" w:after="120"/>
              <w:jc w:val="both"/>
              <w:rPr>
                <w:sz w:val="28"/>
                <w:szCs w:val="28"/>
                <w:lang w:val="vi-VN"/>
              </w:rPr>
            </w:pPr>
            <w:r w:rsidRPr="00C9675B">
              <w:rPr>
                <w:sz w:val="28"/>
                <w:szCs w:val="28"/>
                <w:lang w:val="vi-VN"/>
              </w:rPr>
              <w:t>Sáng: tham gia xét xử Tòa án tỉnh;</w:t>
            </w:r>
          </w:p>
          <w:p w:rsidR="004726BD" w:rsidRPr="004726BD" w:rsidRDefault="00A156B0" w:rsidP="00A156B0">
            <w:pPr>
              <w:rPr>
                <w:sz w:val="28"/>
                <w:szCs w:val="28"/>
              </w:rPr>
            </w:pPr>
            <w:r w:rsidRPr="00C9675B">
              <w:rPr>
                <w:sz w:val="28"/>
                <w:szCs w:val="28"/>
                <w:lang w:val="vi-VN"/>
              </w:rPr>
              <w:t xml:space="preserve">Chiều: </w:t>
            </w:r>
            <w:r w:rsidRPr="00C9675B">
              <w:rPr>
                <w:sz w:val="28"/>
                <w:szCs w:val="28"/>
                <w:lang w:val="pt-BR"/>
              </w:rPr>
              <w:t xml:space="preserve">Tổ chức Truyền thông kết hợp hái hoa dân chủ (dự án 8) tại </w:t>
            </w:r>
            <w:r w:rsidRPr="00C9675B">
              <w:rPr>
                <w:sz w:val="28"/>
                <w:szCs w:val="28"/>
                <w:lang w:val="vi-VN"/>
              </w:rPr>
              <w:t>Thị Trấn Long Phú</w:t>
            </w:r>
          </w:p>
        </w:tc>
        <w:tc>
          <w:tcPr>
            <w:tcW w:w="2669" w:type="dxa"/>
            <w:shd w:val="clear" w:color="auto" w:fill="FFFFFF"/>
            <w:vAlign w:val="center"/>
          </w:tcPr>
          <w:p w:rsidR="004726BD" w:rsidRPr="00E34DB6" w:rsidRDefault="004726BD" w:rsidP="004726BD">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4726BD" w:rsidRPr="00E34DB6" w:rsidTr="00925DA7">
        <w:trPr>
          <w:trHeight w:val="510"/>
          <w:jc w:val="center"/>
        </w:trPr>
        <w:tc>
          <w:tcPr>
            <w:tcW w:w="1589" w:type="dxa"/>
            <w:vMerge/>
            <w:shd w:val="clear" w:color="auto" w:fill="FFFFFF"/>
            <w:vAlign w:val="center"/>
          </w:tcPr>
          <w:p w:rsidR="004726BD" w:rsidRPr="00E34DB6" w:rsidRDefault="004726BD" w:rsidP="004726BD">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4726BD" w:rsidRPr="004726BD" w:rsidRDefault="005F1826" w:rsidP="004726BD">
            <w:pPr>
              <w:rPr>
                <w:sz w:val="28"/>
                <w:szCs w:val="28"/>
              </w:rPr>
            </w:pPr>
            <w:r w:rsidRPr="004726BD">
              <w:rPr>
                <w:sz w:val="28"/>
                <w:szCs w:val="28"/>
                <w:lang w:val="pt-BR"/>
              </w:rPr>
              <w:t>Làm việc tại cơ quan</w:t>
            </w:r>
          </w:p>
        </w:tc>
        <w:tc>
          <w:tcPr>
            <w:tcW w:w="2669" w:type="dxa"/>
            <w:shd w:val="clear" w:color="auto" w:fill="FFFFFF"/>
            <w:vAlign w:val="center"/>
          </w:tcPr>
          <w:p w:rsidR="004726BD" w:rsidRPr="00E34DB6" w:rsidRDefault="004726BD" w:rsidP="004726BD">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9304CE" w:rsidRPr="00E34DB6" w:rsidTr="00925DA7">
        <w:trPr>
          <w:trHeight w:val="510"/>
          <w:jc w:val="center"/>
        </w:trPr>
        <w:tc>
          <w:tcPr>
            <w:tcW w:w="1589" w:type="dxa"/>
            <w:vMerge/>
            <w:shd w:val="clear" w:color="auto" w:fill="FFFFFF"/>
            <w:vAlign w:val="center"/>
          </w:tcPr>
          <w:p w:rsidR="009304CE" w:rsidRPr="00E34DB6" w:rsidRDefault="009304CE" w:rsidP="009304CE">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9304CE" w:rsidRPr="004726BD" w:rsidRDefault="009353BB" w:rsidP="009304CE">
            <w:pPr>
              <w:rPr>
                <w:sz w:val="28"/>
                <w:szCs w:val="28"/>
              </w:rPr>
            </w:pPr>
            <w:r w:rsidRPr="004726BD">
              <w:rPr>
                <w:sz w:val="28"/>
                <w:szCs w:val="28"/>
                <w:lang w:val="pt-BR"/>
              </w:rPr>
              <w:t>Làm việc tại cơ quan</w:t>
            </w:r>
          </w:p>
        </w:tc>
        <w:tc>
          <w:tcPr>
            <w:tcW w:w="2669" w:type="dxa"/>
            <w:shd w:val="clear" w:color="auto" w:fill="FFFFFF"/>
            <w:vAlign w:val="center"/>
          </w:tcPr>
          <w:p w:rsidR="009304CE" w:rsidRPr="00E34DB6" w:rsidRDefault="009304CE" w:rsidP="009304CE">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F81F38" w:rsidRPr="00E34DB6" w:rsidTr="00DA3A60">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F81F38" w:rsidRPr="004726BD" w:rsidRDefault="00A156B0" w:rsidP="00065F50">
            <w:pPr>
              <w:rPr>
                <w:sz w:val="28"/>
                <w:szCs w:val="28"/>
              </w:rPr>
            </w:pPr>
            <w:r w:rsidRPr="00C9675B">
              <w:rPr>
                <w:sz w:val="28"/>
                <w:szCs w:val="28"/>
                <w:lang w:val="vi-VN"/>
              </w:rPr>
              <w:t>K</w:t>
            </w:r>
            <w:r w:rsidRPr="00C9675B">
              <w:rPr>
                <w:sz w:val="28"/>
                <w:szCs w:val="28"/>
                <w:lang w:val="pt-BR"/>
              </w:rPr>
              <w:t xml:space="preserve">hảo sát thu thập thông tin đầu vào về đánh giá thực chất nhu cầu và tính cấp thiết xây dựng, sử </w:t>
            </w:r>
            <w:r w:rsidRPr="00C9675B">
              <w:rPr>
                <w:sz w:val="28"/>
                <w:szCs w:val="28"/>
                <w:lang w:val="pt-BR"/>
              </w:rPr>
              <w:lastRenderedPageBreak/>
              <w:t>dụng Nước sạch - Nhà tiêu hợp vệ sinh</w:t>
            </w:r>
            <w:r w:rsidRPr="00C9675B">
              <w:rPr>
                <w:sz w:val="28"/>
                <w:szCs w:val="28"/>
                <w:lang w:val="vi-VN"/>
              </w:rPr>
              <w:t xml:space="preserve"> xã Tân Thạnh, huyện Long Phú (Dự án Bạn hữu trẻ em)</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lastRenderedPageBreak/>
              <w:t>Đ/c Thanh Phương</w:t>
            </w:r>
          </w:p>
        </w:tc>
      </w:tr>
      <w:tr w:rsidR="00F81F38" w:rsidRPr="00E34DB6" w:rsidTr="00DA3A60">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F81F38" w:rsidRPr="004726BD" w:rsidRDefault="00CF5864" w:rsidP="00F81F38">
            <w:pPr>
              <w:rPr>
                <w:sz w:val="28"/>
                <w:szCs w:val="28"/>
              </w:rPr>
            </w:pPr>
            <w:r w:rsidRPr="004726BD">
              <w:rPr>
                <w:sz w:val="28"/>
                <w:szCs w:val="28"/>
                <w:lang w:val="pt-BR"/>
              </w:rPr>
              <w:t>Làm việc tại cơ quan</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F81F38" w:rsidRPr="00E34DB6" w:rsidTr="00DA3A60">
        <w:trPr>
          <w:trHeight w:val="510"/>
          <w:jc w:val="center"/>
        </w:trPr>
        <w:tc>
          <w:tcPr>
            <w:tcW w:w="1589" w:type="dxa"/>
            <w:vMerge/>
            <w:tcBorders>
              <w:bottom w:val="single" w:sz="12" w:space="0" w:color="auto"/>
            </w:tcBorders>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12" w:space="0" w:color="auto"/>
              <w:right w:val="single" w:sz="4" w:space="0" w:color="auto"/>
            </w:tcBorders>
            <w:shd w:val="clear" w:color="auto" w:fill="FFFFFF"/>
          </w:tcPr>
          <w:p w:rsidR="00F81F38" w:rsidRPr="004726BD" w:rsidRDefault="00AB4C66" w:rsidP="008A04CC">
            <w:pPr>
              <w:rPr>
                <w:sz w:val="28"/>
                <w:szCs w:val="28"/>
              </w:rPr>
            </w:pPr>
            <w:r w:rsidRPr="004726BD">
              <w:rPr>
                <w:sz w:val="28"/>
                <w:szCs w:val="28"/>
                <w:lang w:val="pt-BR"/>
              </w:rPr>
              <w:t>Làm việc tại cơ quan</w:t>
            </w:r>
          </w:p>
        </w:tc>
        <w:tc>
          <w:tcPr>
            <w:tcW w:w="2669" w:type="dxa"/>
            <w:tcBorders>
              <w:bottom w:val="single" w:sz="12" w:space="0" w:color="auto"/>
            </w:tcBorders>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r w:rsidR="00F81F38" w:rsidRPr="00E34DB6" w:rsidTr="00DA3A60">
        <w:trPr>
          <w:trHeight w:val="510"/>
          <w:jc w:val="center"/>
        </w:trPr>
        <w:tc>
          <w:tcPr>
            <w:tcW w:w="1589" w:type="dxa"/>
            <w:vMerge w:val="restart"/>
            <w:tcBorders>
              <w:top w:val="single" w:sz="12" w:space="0" w:color="auto"/>
            </w:tcBorders>
            <w:shd w:val="clear" w:color="auto" w:fill="FFFFFF"/>
            <w:vAlign w:val="center"/>
          </w:tcPr>
          <w:p w:rsidR="00F81F38" w:rsidRPr="00E34DB6" w:rsidRDefault="00F81F38" w:rsidP="00F81F38">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Năm</w:t>
            </w:r>
          </w:p>
          <w:p w:rsidR="00F81F38" w:rsidRPr="00E34DB6" w:rsidRDefault="00795C7F" w:rsidP="00F81F38">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15</w:t>
            </w:r>
            <w:r w:rsidR="004871BC">
              <w:rPr>
                <w:rFonts w:eastAsia="Calibri" w:cs="Times New Roman"/>
                <w:bCs/>
                <w:color w:val="000000" w:themeColor="text1"/>
                <w:sz w:val="28"/>
                <w:szCs w:val="28"/>
              </w:rPr>
              <w:t>/6</w:t>
            </w:r>
          </w:p>
        </w:tc>
        <w:tc>
          <w:tcPr>
            <w:tcW w:w="5851" w:type="dxa"/>
            <w:tcBorders>
              <w:top w:val="single" w:sz="12" w:space="0" w:color="auto"/>
              <w:left w:val="single" w:sz="4" w:space="0" w:color="auto"/>
              <w:bottom w:val="dotted" w:sz="4" w:space="0" w:color="auto"/>
              <w:right w:val="single" w:sz="4" w:space="0" w:color="auto"/>
            </w:tcBorders>
            <w:shd w:val="clear" w:color="auto" w:fill="FFFFFF"/>
          </w:tcPr>
          <w:p w:rsidR="00F81F38" w:rsidRPr="004726BD" w:rsidRDefault="00340B3E" w:rsidP="00F81F38">
            <w:pPr>
              <w:rPr>
                <w:sz w:val="28"/>
                <w:szCs w:val="28"/>
              </w:rPr>
            </w:pPr>
            <w:r w:rsidRPr="001807F2">
              <w:rPr>
                <w:sz w:val="28"/>
                <w:szCs w:val="28"/>
              </w:rPr>
              <w:t>Truyền Thông 5 có 3 sạch tại Đạ</w:t>
            </w:r>
            <w:r>
              <w:rPr>
                <w:sz w:val="28"/>
                <w:szCs w:val="28"/>
              </w:rPr>
              <w:t>i Tâm, Gia Hòa-Mỹ Xuyên</w:t>
            </w:r>
          </w:p>
        </w:tc>
        <w:tc>
          <w:tcPr>
            <w:tcW w:w="2669" w:type="dxa"/>
            <w:tcBorders>
              <w:top w:val="single" w:sz="12" w:space="0" w:color="auto"/>
            </w:tcBorders>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065F50" w:rsidRPr="00E34DB6" w:rsidTr="00DA3A60">
        <w:trPr>
          <w:trHeight w:val="510"/>
          <w:jc w:val="center"/>
        </w:trPr>
        <w:tc>
          <w:tcPr>
            <w:tcW w:w="1589" w:type="dxa"/>
            <w:vMerge/>
            <w:shd w:val="clear" w:color="auto" w:fill="FFFFFF"/>
            <w:vAlign w:val="center"/>
          </w:tcPr>
          <w:p w:rsidR="00065F50" w:rsidRPr="00E34DB6" w:rsidRDefault="00065F50" w:rsidP="00065F5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065F50" w:rsidRPr="004726BD" w:rsidRDefault="00340B3E" w:rsidP="00065F50">
            <w:pPr>
              <w:spacing w:after="0" w:line="240" w:lineRule="auto"/>
              <w:rPr>
                <w:sz w:val="28"/>
                <w:szCs w:val="28"/>
              </w:rPr>
            </w:pPr>
            <w:r w:rsidRPr="001807F2">
              <w:rPr>
                <w:sz w:val="28"/>
                <w:szCs w:val="28"/>
              </w:rPr>
              <w:t>Kiểm tra Ủy thác tại Vĩnh Tân-TX</w:t>
            </w:r>
            <w:r>
              <w:rPr>
                <w:sz w:val="28"/>
                <w:szCs w:val="28"/>
              </w:rPr>
              <w:t>.Vĩnh Châu</w:t>
            </w:r>
          </w:p>
        </w:tc>
        <w:tc>
          <w:tcPr>
            <w:tcW w:w="2669" w:type="dxa"/>
            <w:shd w:val="clear" w:color="auto" w:fill="FFFFFF"/>
            <w:vAlign w:val="center"/>
          </w:tcPr>
          <w:p w:rsidR="00065F50" w:rsidRPr="00E34DB6" w:rsidRDefault="00065F50" w:rsidP="00065F5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065F50" w:rsidRPr="00E34DB6" w:rsidTr="00DA3A60">
        <w:trPr>
          <w:trHeight w:val="510"/>
          <w:jc w:val="center"/>
        </w:trPr>
        <w:tc>
          <w:tcPr>
            <w:tcW w:w="1589" w:type="dxa"/>
            <w:vMerge/>
            <w:shd w:val="clear" w:color="auto" w:fill="FFFFFF"/>
            <w:vAlign w:val="center"/>
          </w:tcPr>
          <w:p w:rsidR="00065F50" w:rsidRPr="00E34DB6" w:rsidRDefault="00065F50" w:rsidP="00065F5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065F50" w:rsidRPr="004726BD" w:rsidRDefault="00A156B0" w:rsidP="00065F50">
            <w:pPr>
              <w:spacing w:after="0" w:line="240" w:lineRule="auto"/>
              <w:rPr>
                <w:sz w:val="28"/>
                <w:szCs w:val="28"/>
              </w:rPr>
            </w:pPr>
            <w:r w:rsidRPr="00C9675B">
              <w:rPr>
                <w:sz w:val="28"/>
                <w:szCs w:val="28"/>
                <w:lang w:val="vi-VN"/>
              </w:rPr>
              <w:t>Giám sát Công tác bảo vệ và hỗ trợ nạn nhân bạo lực gia đình được quy định tại Chương III của Luật Phòng, chống bạo lực gia đình 2007 tại huyện Mỹ xuyên và huyện Long Phú</w:t>
            </w:r>
          </w:p>
        </w:tc>
        <w:tc>
          <w:tcPr>
            <w:tcW w:w="2669" w:type="dxa"/>
            <w:shd w:val="clear" w:color="auto" w:fill="FFFFFF"/>
            <w:vAlign w:val="center"/>
          </w:tcPr>
          <w:p w:rsidR="00065F50" w:rsidRPr="00E34DB6" w:rsidRDefault="00065F50" w:rsidP="00065F5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065F50" w:rsidRPr="00E34DB6" w:rsidTr="00DA3A60">
        <w:trPr>
          <w:trHeight w:val="510"/>
          <w:jc w:val="center"/>
        </w:trPr>
        <w:tc>
          <w:tcPr>
            <w:tcW w:w="1589" w:type="dxa"/>
            <w:vMerge/>
            <w:shd w:val="clear" w:color="auto" w:fill="FFFFFF"/>
            <w:vAlign w:val="center"/>
          </w:tcPr>
          <w:p w:rsidR="00065F50" w:rsidRPr="00E34DB6" w:rsidRDefault="00065F50" w:rsidP="00065F5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065F50" w:rsidRPr="004726BD" w:rsidRDefault="005F1826" w:rsidP="00065F50">
            <w:pPr>
              <w:spacing w:after="0" w:line="240" w:lineRule="auto"/>
              <w:rPr>
                <w:sz w:val="28"/>
                <w:szCs w:val="28"/>
              </w:rPr>
            </w:pPr>
            <w:r w:rsidRPr="004726BD">
              <w:rPr>
                <w:sz w:val="28"/>
                <w:szCs w:val="28"/>
                <w:lang w:val="pt-BR"/>
              </w:rPr>
              <w:t>Làm việc tại cơ quan</w:t>
            </w:r>
          </w:p>
        </w:tc>
        <w:tc>
          <w:tcPr>
            <w:tcW w:w="2669" w:type="dxa"/>
            <w:shd w:val="clear" w:color="auto" w:fill="FFFFFF"/>
            <w:vAlign w:val="center"/>
          </w:tcPr>
          <w:p w:rsidR="00065F50" w:rsidRPr="00E34DB6" w:rsidRDefault="00065F50" w:rsidP="00065F5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065F50" w:rsidRPr="00E34DB6" w:rsidTr="00DA3A60">
        <w:trPr>
          <w:trHeight w:val="510"/>
          <w:jc w:val="center"/>
        </w:trPr>
        <w:tc>
          <w:tcPr>
            <w:tcW w:w="1589" w:type="dxa"/>
            <w:vMerge/>
            <w:shd w:val="clear" w:color="auto" w:fill="FFFFFF"/>
            <w:vAlign w:val="center"/>
          </w:tcPr>
          <w:p w:rsidR="00065F50" w:rsidRPr="00E34DB6" w:rsidRDefault="00065F50" w:rsidP="00065F5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065F50" w:rsidRPr="004726BD" w:rsidRDefault="00CF5864" w:rsidP="00065F50">
            <w:pPr>
              <w:spacing w:after="0" w:line="240" w:lineRule="auto"/>
              <w:rPr>
                <w:sz w:val="28"/>
                <w:szCs w:val="28"/>
              </w:rPr>
            </w:pPr>
            <w:r w:rsidRPr="004726BD">
              <w:rPr>
                <w:sz w:val="28"/>
                <w:szCs w:val="28"/>
                <w:lang w:val="pt-BR"/>
              </w:rPr>
              <w:t>Làm việc tại cơ quan</w:t>
            </w:r>
          </w:p>
        </w:tc>
        <w:tc>
          <w:tcPr>
            <w:tcW w:w="2669" w:type="dxa"/>
            <w:shd w:val="clear" w:color="auto" w:fill="FFFFFF"/>
            <w:vAlign w:val="center"/>
          </w:tcPr>
          <w:p w:rsidR="00065F50" w:rsidRPr="00E34DB6" w:rsidRDefault="00065F50" w:rsidP="00065F5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065F50" w:rsidRPr="00E34DB6" w:rsidTr="00DA3A60">
        <w:trPr>
          <w:trHeight w:val="510"/>
          <w:jc w:val="center"/>
        </w:trPr>
        <w:tc>
          <w:tcPr>
            <w:tcW w:w="1589" w:type="dxa"/>
            <w:vMerge/>
            <w:shd w:val="clear" w:color="auto" w:fill="FFFFFF"/>
            <w:vAlign w:val="center"/>
          </w:tcPr>
          <w:p w:rsidR="00065F50" w:rsidRPr="00E34DB6" w:rsidRDefault="00065F50" w:rsidP="00065F5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065F50" w:rsidRPr="004726BD" w:rsidRDefault="00A156B0" w:rsidP="00065F50">
            <w:pPr>
              <w:spacing w:after="0" w:line="240" w:lineRule="auto"/>
              <w:rPr>
                <w:sz w:val="28"/>
                <w:szCs w:val="28"/>
              </w:rPr>
            </w:pPr>
            <w:r w:rsidRPr="00C9675B">
              <w:rPr>
                <w:sz w:val="28"/>
                <w:szCs w:val="28"/>
                <w:lang w:val="vi-VN"/>
              </w:rPr>
              <w:t>K</w:t>
            </w:r>
            <w:r w:rsidRPr="00C9675B">
              <w:rPr>
                <w:sz w:val="28"/>
                <w:szCs w:val="28"/>
                <w:lang w:val="pt-BR"/>
              </w:rPr>
              <w:t>hảo sát thu thập thông tin đầu vào về đánh giá thực chất nhu cầu và tính cấp thiết xây dựng, sử dụng Nước sạch - Nhà tiêu hợp vệ sinh</w:t>
            </w:r>
            <w:r w:rsidRPr="00C9675B">
              <w:rPr>
                <w:sz w:val="28"/>
                <w:szCs w:val="28"/>
                <w:lang w:val="vi-VN"/>
              </w:rPr>
              <w:t xml:space="preserve"> xã Đại Ân 2, huyện Trần Đề (Dự án Bạn hữu trẻ em)</w:t>
            </w:r>
          </w:p>
        </w:tc>
        <w:tc>
          <w:tcPr>
            <w:tcW w:w="2669" w:type="dxa"/>
            <w:shd w:val="clear" w:color="auto" w:fill="FFFFFF"/>
            <w:vAlign w:val="center"/>
          </w:tcPr>
          <w:p w:rsidR="00065F50" w:rsidRPr="00E34DB6" w:rsidRDefault="00065F50" w:rsidP="00065F5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065F50" w:rsidRPr="00E34DB6" w:rsidTr="00DA3A60">
        <w:trPr>
          <w:trHeight w:val="510"/>
          <w:jc w:val="center"/>
        </w:trPr>
        <w:tc>
          <w:tcPr>
            <w:tcW w:w="1589" w:type="dxa"/>
            <w:vMerge/>
            <w:shd w:val="clear" w:color="auto" w:fill="FFFFFF"/>
            <w:vAlign w:val="center"/>
          </w:tcPr>
          <w:p w:rsidR="00065F50" w:rsidRPr="00E34DB6" w:rsidRDefault="00065F50" w:rsidP="00065F5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065F50" w:rsidRPr="004726BD" w:rsidRDefault="00CF5864" w:rsidP="00065F50">
            <w:pPr>
              <w:spacing w:after="0" w:line="240" w:lineRule="auto"/>
              <w:rPr>
                <w:sz w:val="28"/>
                <w:szCs w:val="28"/>
              </w:rPr>
            </w:pPr>
            <w:r w:rsidRPr="004726BD">
              <w:rPr>
                <w:sz w:val="28"/>
                <w:szCs w:val="28"/>
                <w:lang w:val="pt-BR"/>
              </w:rPr>
              <w:t>Làm việc tại cơ quan</w:t>
            </w:r>
          </w:p>
        </w:tc>
        <w:tc>
          <w:tcPr>
            <w:tcW w:w="2669" w:type="dxa"/>
            <w:shd w:val="clear" w:color="auto" w:fill="FFFFFF"/>
            <w:vAlign w:val="center"/>
          </w:tcPr>
          <w:p w:rsidR="00065F50" w:rsidRPr="00E34DB6" w:rsidRDefault="00065F50" w:rsidP="00065F5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F81F38" w:rsidRPr="00E34DB6" w:rsidTr="00A50CC5">
        <w:trPr>
          <w:trHeight w:val="510"/>
          <w:jc w:val="center"/>
        </w:trPr>
        <w:tc>
          <w:tcPr>
            <w:tcW w:w="1589" w:type="dxa"/>
            <w:vMerge/>
            <w:tcBorders>
              <w:bottom w:val="single" w:sz="12" w:space="0" w:color="auto"/>
            </w:tcBorders>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12" w:space="0" w:color="auto"/>
              <w:right w:val="single" w:sz="4" w:space="0" w:color="auto"/>
            </w:tcBorders>
            <w:shd w:val="clear" w:color="auto" w:fill="FFFFFF"/>
          </w:tcPr>
          <w:p w:rsidR="00F81F38" w:rsidRPr="004726BD" w:rsidRDefault="00340B3E" w:rsidP="00F81F38">
            <w:pPr>
              <w:rPr>
                <w:sz w:val="28"/>
                <w:szCs w:val="28"/>
              </w:rPr>
            </w:pPr>
            <w:r w:rsidRPr="001807F2">
              <w:rPr>
                <w:sz w:val="28"/>
                <w:szCs w:val="28"/>
              </w:rPr>
              <w:t>Kiểm tra Ủy thác tại Vĩnh Tân-TX</w:t>
            </w:r>
            <w:r>
              <w:rPr>
                <w:sz w:val="28"/>
                <w:szCs w:val="28"/>
              </w:rPr>
              <w:t>.Vĩnh Châu</w:t>
            </w:r>
          </w:p>
        </w:tc>
        <w:tc>
          <w:tcPr>
            <w:tcW w:w="2669" w:type="dxa"/>
            <w:tcBorders>
              <w:bottom w:val="single" w:sz="12" w:space="0" w:color="auto"/>
            </w:tcBorders>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r w:rsidR="00AF7760" w:rsidRPr="00E34DB6" w:rsidTr="00A50CC5">
        <w:trPr>
          <w:trHeight w:val="510"/>
          <w:jc w:val="center"/>
        </w:trPr>
        <w:tc>
          <w:tcPr>
            <w:tcW w:w="1589" w:type="dxa"/>
            <w:vMerge w:val="restart"/>
            <w:tcBorders>
              <w:top w:val="single" w:sz="12" w:space="0" w:color="auto"/>
            </w:tcBorders>
            <w:shd w:val="clear" w:color="auto" w:fill="FFFFFF"/>
            <w:vAlign w:val="center"/>
          </w:tcPr>
          <w:p w:rsidR="00AF7760" w:rsidRPr="00E34DB6" w:rsidRDefault="00AF7760" w:rsidP="00AF7760">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Sáu</w:t>
            </w:r>
          </w:p>
          <w:p w:rsidR="00AF7760" w:rsidRPr="00E34DB6" w:rsidRDefault="00795C7F" w:rsidP="00ED06E0">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16</w:t>
            </w:r>
            <w:r w:rsidR="00AF7760">
              <w:rPr>
                <w:rFonts w:eastAsia="Calibri" w:cs="Times New Roman"/>
                <w:bCs/>
                <w:color w:val="000000" w:themeColor="text1"/>
                <w:sz w:val="28"/>
                <w:szCs w:val="28"/>
              </w:rPr>
              <w:t>/6</w:t>
            </w:r>
          </w:p>
        </w:tc>
        <w:tc>
          <w:tcPr>
            <w:tcW w:w="5851" w:type="dxa"/>
            <w:tcBorders>
              <w:top w:val="single" w:sz="12" w:space="0" w:color="auto"/>
              <w:left w:val="single" w:sz="4" w:space="0" w:color="auto"/>
              <w:bottom w:val="dotted" w:sz="4" w:space="0" w:color="auto"/>
              <w:right w:val="single" w:sz="4" w:space="0" w:color="auto"/>
            </w:tcBorders>
            <w:shd w:val="clear" w:color="auto" w:fill="FFFFFF"/>
          </w:tcPr>
          <w:p w:rsidR="00AF7760" w:rsidRPr="007E75BC" w:rsidRDefault="00340B3E" w:rsidP="00AF7760">
            <w:pPr>
              <w:rPr>
                <w:sz w:val="28"/>
                <w:szCs w:val="28"/>
              </w:rPr>
            </w:pPr>
            <w:r w:rsidRPr="001807F2">
              <w:rPr>
                <w:sz w:val="28"/>
                <w:szCs w:val="28"/>
              </w:rPr>
              <w:t>Truyền Thông 5 có 3 sạch tại Ngọc Đông, Ngọc Tố</w:t>
            </w:r>
            <w:r>
              <w:rPr>
                <w:sz w:val="28"/>
                <w:szCs w:val="28"/>
              </w:rPr>
              <w:t>-Mỹ Xuyên</w:t>
            </w:r>
          </w:p>
        </w:tc>
        <w:tc>
          <w:tcPr>
            <w:tcW w:w="2669" w:type="dxa"/>
            <w:tcBorders>
              <w:top w:val="single" w:sz="12" w:space="0" w:color="auto"/>
            </w:tcBorders>
            <w:shd w:val="clear" w:color="auto" w:fill="FFFFFF"/>
            <w:vAlign w:val="center"/>
          </w:tcPr>
          <w:p w:rsidR="00AF7760" w:rsidRPr="00E34DB6" w:rsidRDefault="00AF7760" w:rsidP="00AF776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AF7760" w:rsidRPr="00E34DB6" w:rsidTr="00DA3A60">
        <w:trPr>
          <w:trHeight w:val="510"/>
          <w:jc w:val="center"/>
        </w:trPr>
        <w:tc>
          <w:tcPr>
            <w:tcW w:w="1589" w:type="dxa"/>
            <w:vMerge/>
            <w:shd w:val="clear" w:color="auto" w:fill="FFFFFF"/>
            <w:vAlign w:val="center"/>
          </w:tcPr>
          <w:p w:rsidR="00AF7760" w:rsidRPr="00E34DB6" w:rsidRDefault="00AF7760" w:rsidP="00AF776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AF7760" w:rsidRPr="007E75BC" w:rsidRDefault="00CF5864" w:rsidP="00AF7760">
            <w:pPr>
              <w:spacing w:after="0" w:line="240" w:lineRule="auto"/>
              <w:rPr>
                <w:sz w:val="28"/>
                <w:szCs w:val="28"/>
              </w:rPr>
            </w:pPr>
            <w:r w:rsidRPr="004726BD">
              <w:rPr>
                <w:sz w:val="28"/>
                <w:szCs w:val="28"/>
                <w:lang w:val="pt-BR"/>
              </w:rPr>
              <w:t>Làm việc tại cơ quan</w:t>
            </w:r>
          </w:p>
        </w:tc>
        <w:tc>
          <w:tcPr>
            <w:tcW w:w="2669" w:type="dxa"/>
            <w:shd w:val="clear" w:color="auto" w:fill="FFFFFF"/>
            <w:vAlign w:val="center"/>
          </w:tcPr>
          <w:p w:rsidR="00AF7760" w:rsidRPr="00E34DB6" w:rsidRDefault="00AF7760" w:rsidP="00AF776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AF7760" w:rsidRPr="00E34DB6" w:rsidTr="00DA3A60">
        <w:trPr>
          <w:trHeight w:val="510"/>
          <w:jc w:val="center"/>
        </w:trPr>
        <w:tc>
          <w:tcPr>
            <w:tcW w:w="1589" w:type="dxa"/>
            <w:vMerge/>
            <w:shd w:val="clear" w:color="auto" w:fill="FFFFFF"/>
            <w:vAlign w:val="center"/>
          </w:tcPr>
          <w:p w:rsidR="00AF7760" w:rsidRPr="00E34DB6" w:rsidRDefault="00AF7760" w:rsidP="00AF776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AF7760" w:rsidRPr="007E75BC" w:rsidRDefault="00A156B0" w:rsidP="00AF7760">
            <w:pPr>
              <w:spacing w:after="0" w:line="240" w:lineRule="auto"/>
              <w:rPr>
                <w:sz w:val="28"/>
                <w:szCs w:val="28"/>
              </w:rPr>
            </w:pPr>
            <w:r w:rsidRPr="00C9675B">
              <w:rPr>
                <w:sz w:val="28"/>
                <w:szCs w:val="28"/>
                <w:lang w:val="vi-VN"/>
              </w:rPr>
              <w:t>Giám sát Công tác bảo vệ và hỗ trợ nạn nhân bạo lực gia đình được quy định tại Chương III của Luật Phòng, chống bạo lực gia đình 2007 tại Thị xã Ngã Năm</w:t>
            </w:r>
            <w:bookmarkStart w:id="0" w:name="_GoBack"/>
            <w:bookmarkEnd w:id="0"/>
          </w:p>
        </w:tc>
        <w:tc>
          <w:tcPr>
            <w:tcW w:w="2669" w:type="dxa"/>
            <w:shd w:val="clear" w:color="auto" w:fill="FFFFFF"/>
            <w:vAlign w:val="center"/>
          </w:tcPr>
          <w:p w:rsidR="00AF7760" w:rsidRPr="00E34DB6" w:rsidRDefault="00AF7760" w:rsidP="00AF776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F81F38" w:rsidRPr="00E34DB6" w:rsidTr="00DA3A60">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F81F38" w:rsidRPr="007E75BC" w:rsidRDefault="005F1826" w:rsidP="00F81F38">
            <w:pPr>
              <w:spacing w:after="0" w:line="240" w:lineRule="auto"/>
              <w:rPr>
                <w:sz w:val="28"/>
                <w:szCs w:val="28"/>
              </w:rPr>
            </w:pPr>
            <w:r w:rsidRPr="004726BD">
              <w:rPr>
                <w:sz w:val="28"/>
                <w:szCs w:val="28"/>
                <w:lang w:val="pt-BR"/>
              </w:rPr>
              <w:t>Làm việc tại cơ quan</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AF7760" w:rsidRPr="00E34DB6" w:rsidTr="00DA3A60">
        <w:trPr>
          <w:trHeight w:val="510"/>
          <w:jc w:val="center"/>
        </w:trPr>
        <w:tc>
          <w:tcPr>
            <w:tcW w:w="1589" w:type="dxa"/>
            <w:vMerge/>
            <w:shd w:val="clear" w:color="auto" w:fill="FFFFFF"/>
            <w:vAlign w:val="center"/>
          </w:tcPr>
          <w:p w:rsidR="00AF7760" w:rsidRPr="00E34DB6" w:rsidRDefault="00AF7760" w:rsidP="00AF776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AF7760" w:rsidRPr="007E75BC" w:rsidRDefault="00B77ADD" w:rsidP="00AF7760">
            <w:pPr>
              <w:spacing w:after="0" w:line="240" w:lineRule="auto"/>
              <w:rPr>
                <w:sz w:val="28"/>
                <w:szCs w:val="28"/>
              </w:rPr>
            </w:pPr>
            <w:r w:rsidRPr="000F5465">
              <w:rPr>
                <w:sz w:val="28"/>
                <w:szCs w:val="28"/>
                <w:lang w:val="pt-BR"/>
              </w:rPr>
              <w:t>Làm việc tại cơ quan</w:t>
            </w:r>
          </w:p>
        </w:tc>
        <w:tc>
          <w:tcPr>
            <w:tcW w:w="2669" w:type="dxa"/>
            <w:shd w:val="clear" w:color="auto" w:fill="FFFFFF"/>
            <w:vAlign w:val="center"/>
          </w:tcPr>
          <w:p w:rsidR="00AF7760" w:rsidRPr="00E34DB6" w:rsidRDefault="00AF7760" w:rsidP="00AF776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AF7760" w:rsidRPr="00E34DB6" w:rsidTr="00DA3A60">
        <w:trPr>
          <w:trHeight w:val="510"/>
          <w:jc w:val="center"/>
        </w:trPr>
        <w:tc>
          <w:tcPr>
            <w:tcW w:w="1589" w:type="dxa"/>
            <w:vMerge/>
            <w:shd w:val="clear" w:color="auto" w:fill="FFFFFF"/>
            <w:vAlign w:val="center"/>
          </w:tcPr>
          <w:p w:rsidR="00AF7760" w:rsidRPr="00E34DB6" w:rsidRDefault="00AF7760" w:rsidP="00AF776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AF7760" w:rsidRPr="007E75BC" w:rsidRDefault="00B77ADD" w:rsidP="00AF7760">
            <w:pPr>
              <w:spacing w:after="0" w:line="240" w:lineRule="auto"/>
              <w:rPr>
                <w:sz w:val="28"/>
                <w:szCs w:val="28"/>
              </w:rPr>
            </w:pPr>
            <w:r w:rsidRPr="000F5465">
              <w:rPr>
                <w:sz w:val="28"/>
                <w:szCs w:val="28"/>
                <w:lang w:val="pt-BR"/>
              </w:rPr>
              <w:t>Làm việc tại cơ quan</w:t>
            </w:r>
          </w:p>
        </w:tc>
        <w:tc>
          <w:tcPr>
            <w:tcW w:w="2669" w:type="dxa"/>
            <w:shd w:val="clear" w:color="auto" w:fill="FFFFFF"/>
            <w:vAlign w:val="center"/>
          </w:tcPr>
          <w:p w:rsidR="00AF7760" w:rsidRPr="00E34DB6" w:rsidRDefault="00AF7760" w:rsidP="00AF776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AF7760" w:rsidRPr="00E34DB6" w:rsidTr="00DA3A60">
        <w:trPr>
          <w:trHeight w:val="510"/>
          <w:jc w:val="center"/>
        </w:trPr>
        <w:tc>
          <w:tcPr>
            <w:tcW w:w="1589" w:type="dxa"/>
            <w:vMerge/>
            <w:shd w:val="clear" w:color="auto" w:fill="FFFFFF"/>
            <w:vAlign w:val="center"/>
          </w:tcPr>
          <w:p w:rsidR="00AF7760" w:rsidRPr="00E34DB6" w:rsidRDefault="00AF7760" w:rsidP="00AF776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AF7760" w:rsidRPr="007E75BC" w:rsidRDefault="00CF5864" w:rsidP="00AF7760">
            <w:pPr>
              <w:spacing w:after="0" w:line="240" w:lineRule="auto"/>
              <w:rPr>
                <w:sz w:val="28"/>
                <w:szCs w:val="28"/>
              </w:rPr>
            </w:pPr>
            <w:r w:rsidRPr="004726BD">
              <w:rPr>
                <w:sz w:val="28"/>
                <w:szCs w:val="28"/>
                <w:lang w:val="pt-BR"/>
              </w:rPr>
              <w:t>Làm việc tại cơ quan</w:t>
            </w:r>
          </w:p>
        </w:tc>
        <w:tc>
          <w:tcPr>
            <w:tcW w:w="2669" w:type="dxa"/>
            <w:shd w:val="clear" w:color="auto" w:fill="FFFFFF"/>
            <w:vAlign w:val="center"/>
          </w:tcPr>
          <w:p w:rsidR="00AF7760" w:rsidRPr="00E34DB6" w:rsidRDefault="00AF7760" w:rsidP="00AF776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F81F38" w:rsidRPr="00E34DB6" w:rsidTr="00DA3A60">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F81F38" w:rsidRPr="007E75BC" w:rsidRDefault="00AB4C66" w:rsidP="00F81F38">
            <w:pPr>
              <w:spacing w:after="0" w:line="240" w:lineRule="auto"/>
              <w:rPr>
                <w:sz w:val="28"/>
                <w:szCs w:val="28"/>
              </w:rPr>
            </w:pPr>
            <w:r w:rsidRPr="001807F2">
              <w:rPr>
                <w:sz w:val="28"/>
                <w:szCs w:val="28"/>
              </w:rPr>
              <w:t xml:space="preserve">Truyền thông </w:t>
            </w:r>
            <w:r>
              <w:rPr>
                <w:sz w:val="28"/>
                <w:szCs w:val="28"/>
              </w:rPr>
              <w:t>An toàn vệ sinh thực phẩm</w:t>
            </w:r>
            <w:r w:rsidRPr="001807F2">
              <w:rPr>
                <w:sz w:val="28"/>
                <w:szCs w:val="28"/>
              </w:rPr>
              <w:t xml:space="preserve"> tạiTX</w:t>
            </w:r>
            <w:r>
              <w:rPr>
                <w:sz w:val="28"/>
                <w:szCs w:val="28"/>
              </w:rPr>
              <w:t>.Vĩnh Châu</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bl>
    <w:p w:rsidR="00944EE7" w:rsidRDefault="00944EE7"/>
    <w:sectPr w:rsidR="00944EE7" w:rsidSect="00C22937">
      <w:headerReference w:type="default" r:id="rId7"/>
      <w:footerReference w:type="default" r:id="rId8"/>
      <w:pgSz w:w="12240" w:h="15840"/>
      <w:pgMar w:top="794" w:right="851" w:bottom="28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CA7" w:rsidRDefault="00C13CA7">
      <w:pPr>
        <w:spacing w:after="0" w:line="240" w:lineRule="auto"/>
      </w:pPr>
      <w:r>
        <w:separator/>
      </w:r>
    </w:p>
  </w:endnote>
  <w:endnote w:type="continuationSeparator" w:id="1">
    <w:p w:rsidR="00C13CA7" w:rsidRDefault="00C13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32" w:rsidRDefault="00C22937">
    <w:pPr>
      <w:pStyle w:val="Footer"/>
      <w:jc w:val="center"/>
    </w:pPr>
    <w:r>
      <w:fldChar w:fldCharType="begin"/>
    </w:r>
    <w:r w:rsidR="002352BC">
      <w:instrText xml:space="preserve"> PAGE   \* MERGEFORMAT </w:instrText>
    </w:r>
    <w:r>
      <w:fldChar w:fldCharType="separate"/>
    </w:r>
    <w:r w:rsidR="00A420F1">
      <w:rPr>
        <w:noProof/>
      </w:rPr>
      <w:t>5</w:t>
    </w:r>
    <w:r>
      <w:fldChar w:fldCharType="end"/>
    </w:r>
  </w:p>
  <w:p w:rsidR="00983D32" w:rsidRDefault="00C13C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CA7" w:rsidRDefault="00C13CA7">
      <w:pPr>
        <w:spacing w:after="0" w:line="240" w:lineRule="auto"/>
      </w:pPr>
      <w:r>
        <w:separator/>
      </w:r>
    </w:p>
  </w:footnote>
  <w:footnote w:type="continuationSeparator" w:id="1">
    <w:p w:rsidR="00C13CA7" w:rsidRDefault="00C13C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32" w:rsidRDefault="00C13CA7">
    <w:pPr>
      <w:pStyle w:val="Header"/>
      <w:jc w:val="center"/>
    </w:pPr>
  </w:p>
  <w:p w:rsidR="00983D32" w:rsidRDefault="00C13C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A1964"/>
    <w:rsid w:val="00002F25"/>
    <w:rsid w:val="00013CB4"/>
    <w:rsid w:val="00020E2A"/>
    <w:rsid w:val="00040DD4"/>
    <w:rsid w:val="00050843"/>
    <w:rsid w:val="00050C7B"/>
    <w:rsid w:val="00051F4D"/>
    <w:rsid w:val="0005563B"/>
    <w:rsid w:val="00062229"/>
    <w:rsid w:val="00063D1E"/>
    <w:rsid w:val="00065F50"/>
    <w:rsid w:val="00070429"/>
    <w:rsid w:val="00073FCB"/>
    <w:rsid w:val="00092C95"/>
    <w:rsid w:val="00094C18"/>
    <w:rsid w:val="00095E06"/>
    <w:rsid w:val="000B0136"/>
    <w:rsid w:val="000B4022"/>
    <w:rsid w:val="000B41A0"/>
    <w:rsid w:val="000B43D3"/>
    <w:rsid w:val="000C091B"/>
    <w:rsid w:val="000C1F77"/>
    <w:rsid w:val="000C23FF"/>
    <w:rsid w:val="000C4A4F"/>
    <w:rsid w:val="000C52C1"/>
    <w:rsid w:val="000D2B2C"/>
    <w:rsid w:val="000E0BD2"/>
    <w:rsid w:val="000E23CB"/>
    <w:rsid w:val="000E339C"/>
    <w:rsid w:val="000F3B6C"/>
    <w:rsid w:val="00115D8A"/>
    <w:rsid w:val="00127ABF"/>
    <w:rsid w:val="0013105B"/>
    <w:rsid w:val="00131752"/>
    <w:rsid w:val="001337ED"/>
    <w:rsid w:val="001458CB"/>
    <w:rsid w:val="00147DF2"/>
    <w:rsid w:val="001622D6"/>
    <w:rsid w:val="00176B53"/>
    <w:rsid w:val="001835A3"/>
    <w:rsid w:val="00185CF9"/>
    <w:rsid w:val="001864A7"/>
    <w:rsid w:val="00187942"/>
    <w:rsid w:val="00190902"/>
    <w:rsid w:val="00193175"/>
    <w:rsid w:val="001A080B"/>
    <w:rsid w:val="001A31D2"/>
    <w:rsid w:val="001C09B1"/>
    <w:rsid w:val="001C11F0"/>
    <w:rsid w:val="001C663D"/>
    <w:rsid w:val="001D0839"/>
    <w:rsid w:val="001E33F4"/>
    <w:rsid w:val="001E6D77"/>
    <w:rsid w:val="001F0954"/>
    <w:rsid w:val="001F0FE9"/>
    <w:rsid w:val="001F14D2"/>
    <w:rsid w:val="001F2F32"/>
    <w:rsid w:val="001F3146"/>
    <w:rsid w:val="001F544F"/>
    <w:rsid w:val="00202917"/>
    <w:rsid w:val="002040A8"/>
    <w:rsid w:val="00207678"/>
    <w:rsid w:val="0021018F"/>
    <w:rsid w:val="00216468"/>
    <w:rsid w:val="002167BC"/>
    <w:rsid w:val="002208FC"/>
    <w:rsid w:val="00223977"/>
    <w:rsid w:val="00225F1F"/>
    <w:rsid w:val="00226A5C"/>
    <w:rsid w:val="002352BC"/>
    <w:rsid w:val="00235ABC"/>
    <w:rsid w:val="00237975"/>
    <w:rsid w:val="00241CF7"/>
    <w:rsid w:val="00245529"/>
    <w:rsid w:val="0025298A"/>
    <w:rsid w:val="00264C89"/>
    <w:rsid w:val="00265C04"/>
    <w:rsid w:val="00266001"/>
    <w:rsid w:val="00271BDF"/>
    <w:rsid w:val="00272727"/>
    <w:rsid w:val="00273C87"/>
    <w:rsid w:val="00277CFD"/>
    <w:rsid w:val="00282585"/>
    <w:rsid w:val="00292811"/>
    <w:rsid w:val="002A03BC"/>
    <w:rsid w:val="002C3E35"/>
    <w:rsid w:val="002C599C"/>
    <w:rsid w:val="002C63D8"/>
    <w:rsid w:val="002C7352"/>
    <w:rsid w:val="002D2B2B"/>
    <w:rsid w:val="002D5D5E"/>
    <w:rsid w:val="002E5D4F"/>
    <w:rsid w:val="002F1890"/>
    <w:rsid w:val="002F3944"/>
    <w:rsid w:val="002F59EC"/>
    <w:rsid w:val="00301005"/>
    <w:rsid w:val="00311AC8"/>
    <w:rsid w:val="00331376"/>
    <w:rsid w:val="00332EDC"/>
    <w:rsid w:val="003342C9"/>
    <w:rsid w:val="00340B3E"/>
    <w:rsid w:val="003431C3"/>
    <w:rsid w:val="0034387E"/>
    <w:rsid w:val="00346513"/>
    <w:rsid w:val="00350378"/>
    <w:rsid w:val="00354873"/>
    <w:rsid w:val="00354B2D"/>
    <w:rsid w:val="00356C25"/>
    <w:rsid w:val="00361497"/>
    <w:rsid w:val="00361BB0"/>
    <w:rsid w:val="003700AA"/>
    <w:rsid w:val="00376B94"/>
    <w:rsid w:val="00390158"/>
    <w:rsid w:val="003936BD"/>
    <w:rsid w:val="003A4468"/>
    <w:rsid w:val="003B03A8"/>
    <w:rsid w:val="003B0560"/>
    <w:rsid w:val="003B0567"/>
    <w:rsid w:val="003B0C1B"/>
    <w:rsid w:val="003B4F37"/>
    <w:rsid w:val="003C037A"/>
    <w:rsid w:val="003C5396"/>
    <w:rsid w:val="003D03D8"/>
    <w:rsid w:val="003F1363"/>
    <w:rsid w:val="003F2B1E"/>
    <w:rsid w:val="003F5398"/>
    <w:rsid w:val="003F75B7"/>
    <w:rsid w:val="0041501E"/>
    <w:rsid w:val="00415DCA"/>
    <w:rsid w:val="00416534"/>
    <w:rsid w:val="0042175A"/>
    <w:rsid w:val="00430899"/>
    <w:rsid w:val="00435F65"/>
    <w:rsid w:val="004365C0"/>
    <w:rsid w:val="00437E4B"/>
    <w:rsid w:val="00445EA5"/>
    <w:rsid w:val="00446E02"/>
    <w:rsid w:val="00456EFE"/>
    <w:rsid w:val="00461E2E"/>
    <w:rsid w:val="004657A4"/>
    <w:rsid w:val="004726BD"/>
    <w:rsid w:val="00473E1E"/>
    <w:rsid w:val="00486FDB"/>
    <w:rsid w:val="004871BC"/>
    <w:rsid w:val="00490C65"/>
    <w:rsid w:val="004A0F1A"/>
    <w:rsid w:val="004C13B8"/>
    <w:rsid w:val="004C4192"/>
    <w:rsid w:val="004C656E"/>
    <w:rsid w:val="004D0F49"/>
    <w:rsid w:val="004D3EEF"/>
    <w:rsid w:val="004D4572"/>
    <w:rsid w:val="004E79D9"/>
    <w:rsid w:val="004F417A"/>
    <w:rsid w:val="004F4CDF"/>
    <w:rsid w:val="0050532D"/>
    <w:rsid w:val="00506188"/>
    <w:rsid w:val="00514F9A"/>
    <w:rsid w:val="00515011"/>
    <w:rsid w:val="005150EA"/>
    <w:rsid w:val="005164D1"/>
    <w:rsid w:val="00520A69"/>
    <w:rsid w:val="0052263E"/>
    <w:rsid w:val="005247F4"/>
    <w:rsid w:val="00526734"/>
    <w:rsid w:val="00526EE2"/>
    <w:rsid w:val="00527E32"/>
    <w:rsid w:val="0053155D"/>
    <w:rsid w:val="005343D9"/>
    <w:rsid w:val="00540685"/>
    <w:rsid w:val="00550E20"/>
    <w:rsid w:val="00560B53"/>
    <w:rsid w:val="00560FBA"/>
    <w:rsid w:val="00567F56"/>
    <w:rsid w:val="00573F6C"/>
    <w:rsid w:val="005761BD"/>
    <w:rsid w:val="0057685F"/>
    <w:rsid w:val="00583AB9"/>
    <w:rsid w:val="005A18A8"/>
    <w:rsid w:val="005A1954"/>
    <w:rsid w:val="005A472B"/>
    <w:rsid w:val="005B5687"/>
    <w:rsid w:val="005C001D"/>
    <w:rsid w:val="005D212B"/>
    <w:rsid w:val="005D37CD"/>
    <w:rsid w:val="005D4B86"/>
    <w:rsid w:val="005D52D6"/>
    <w:rsid w:val="005E67FA"/>
    <w:rsid w:val="005F1826"/>
    <w:rsid w:val="005F39A0"/>
    <w:rsid w:val="005F4CC3"/>
    <w:rsid w:val="00610BD5"/>
    <w:rsid w:val="006119A6"/>
    <w:rsid w:val="00614C36"/>
    <w:rsid w:val="00622827"/>
    <w:rsid w:val="00627874"/>
    <w:rsid w:val="00636453"/>
    <w:rsid w:val="00637252"/>
    <w:rsid w:val="00645A63"/>
    <w:rsid w:val="00657E5F"/>
    <w:rsid w:val="00661D05"/>
    <w:rsid w:val="00662F35"/>
    <w:rsid w:val="0066438F"/>
    <w:rsid w:val="0067697E"/>
    <w:rsid w:val="00680501"/>
    <w:rsid w:val="00681F3B"/>
    <w:rsid w:val="006872D2"/>
    <w:rsid w:val="00697865"/>
    <w:rsid w:val="006E07D5"/>
    <w:rsid w:val="006F5761"/>
    <w:rsid w:val="00712666"/>
    <w:rsid w:val="00723777"/>
    <w:rsid w:val="00724785"/>
    <w:rsid w:val="00743840"/>
    <w:rsid w:val="00751BA5"/>
    <w:rsid w:val="0076054D"/>
    <w:rsid w:val="0076496E"/>
    <w:rsid w:val="00776FD3"/>
    <w:rsid w:val="00781520"/>
    <w:rsid w:val="00781B12"/>
    <w:rsid w:val="00785F46"/>
    <w:rsid w:val="00795C7F"/>
    <w:rsid w:val="007964BD"/>
    <w:rsid w:val="007A7402"/>
    <w:rsid w:val="007A7504"/>
    <w:rsid w:val="007B1845"/>
    <w:rsid w:val="007C014D"/>
    <w:rsid w:val="007D037A"/>
    <w:rsid w:val="007E08A6"/>
    <w:rsid w:val="007E3A4C"/>
    <w:rsid w:val="007E75BC"/>
    <w:rsid w:val="007E7C69"/>
    <w:rsid w:val="007F1234"/>
    <w:rsid w:val="007F3B46"/>
    <w:rsid w:val="007F5777"/>
    <w:rsid w:val="007F747E"/>
    <w:rsid w:val="0080209A"/>
    <w:rsid w:val="0082164E"/>
    <w:rsid w:val="00827447"/>
    <w:rsid w:val="008362AE"/>
    <w:rsid w:val="00836D57"/>
    <w:rsid w:val="008376F9"/>
    <w:rsid w:val="008424D2"/>
    <w:rsid w:val="0084265B"/>
    <w:rsid w:val="00844EED"/>
    <w:rsid w:val="0084705F"/>
    <w:rsid w:val="00852A86"/>
    <w:rsid w:val="00852DD9"/>
    <w:rsid w:val="00855124"/>
    <w:rsid w:val="00862CB6"/>
    <w:rsid w:val="0088240B"/>
    <w:rsid w:val="008862E1"/>
    <w:rsid w:val="0088665F"/>
    <w:rsid w:val="00895C20"/>
    <w:rsid w:val="00895E67"/>
    <w:rsid w:val="00896189"/>
    <w:rsid w:val="008A04CC"/>
    <w:rsid w:val="008A552B"/>
    <w:rsid w:val="008B15F4"/>
    <w:rsid w:val="008B31AA"/>
    <w:rsid w:val="008B7CA1"/>
    <w:rsid w:val="008C69F3"/>
    <w:rsid w:val="008D3BB3"/>
    <w:rsid w:val="008D48C9"/>
    <w:rsid w:val="008E6976"/>
    <w:rsid w:val="00913133"/>
    <w:rsid w:val="0091315A"/>
    <w:rsid w:val="0091535B"/>
    <w:rsid w:val="00926552"/>
    <w:rsid w:val="00927447"/>
    <w:rsid w:val="009304CE"/>
    <w:rsid w:val="0093377F"/>
    <w:rsid w:val="00934ED7"/>
    <w:rsid w:val="009353BB"/>
    <w:rsid w:val="00935A56"/>
    <w:rsid w:val="00942198"/>
    <w:rsid w:val="0094254E"/>
    <w:rsid w:val="009439AC"/>
    <w:rsid w:val="00944EE7"/>
    <w:rsid w:val="00955B8C"/>
    <w:rsid w:val="009648A7"/>
    <w:rsid w:val="0097265F"/>
    <w:rsid w:val="009729D4"/>
    <w:rsid w:val="009762F5"/>
    <w:rsid w:val="00976887"/>
    <w:rsid w:val="0098244D"/>
    <w:rsid w:val="0098640B"/>
    <w:rsid w:val="009970F6"/>
    <w:rsid w:val="009A3CAF"/>
    <w:rsid w:val="009A3F55"/>
    <w:rsid w:val="009A7D6F"/>
    <w:rsid w:val="009B2352"/>
    <w:rsid w:val="009B611A"/>
    <w:rsid w:val="009D56F3"/>
    <w:rsid w:val="009F70DB"/>
    <w:rsid w:val="00A156B0"/>
    <w:rsid w:val="00A17A1B"/>
    <w:rsid w:val="00A21C8D"/>
    <w:rsid w:val="00A22E4F"/>
    <w:rsid w:val="00A25DAF"/>
    <w:rsid w:val="00A3284C"/>
    <w:rsid w:val="00A346F0"/>
    <w:rsid w:val="00A420F1"/>
    <w:rsid w:val="00A422D3"/>
    <w:rsid w:val="00A43270"/>
    <w:rsid w:val="00A66AF7"/>
    <w:rsid w:val="00A66D96"/>
    <w:rsid w:val="00A74BA8"/>
    <w:rsid w:val="00A871C0"/>
    <w:rsid w:val="00A90FA4"/>
    <w:rsid w:val="00AA01E9"/>
    <w:rsid w:val="00AB32B1"/>
    <w:rsid w:val="00AB35EC"/>
    <w:rsid w:val="00AB4C66"/>
    <w:rsid w:val="00AB78A4"/>
    <w:rsid w:val="00AB7D34"/>
    <w:rsid w:val="00AC4E35"/>
    <w:rsid w:val="00AC5988"/>
    <w:rsid w:val="00AD1359"/>
    <w:rsid w:val="00AD6C7F"/>
    <w:rsid w:val="00AE3262"/>
    <w:rsid w:val="00AE7BA2"/>
    <w:rsid w:val="00AF165F"/>
    <w:rsid w:val="00AF666B"/>
    <w:rsid w:val="00AF7760"/>
    <w:rsid w:val="00AF79C0"/>
    <w:rsid w:val="00B02964"/>
    <w:rsid w:val="00B06900"/>
    <w:rsid w:val="00B06D3C"/>
    <w:rsid w:val="00B171C1"/>
    <w:rsid w:val="00B26BA1"/>
    <w:rsid w:val="00B5143D"/>
    <w:rsid w:val="00B542BB"/>
    <w:rsid w:val="00B54A50"/>
    <w:rsid w:val="00B61A95"/>
    <w:rsid w:val="00B655F7"/>
    <w:rsid w:val="00B7488A"/>
    <w:rsid w:val="00B77ADD"/>
    <w:rsid w:val="00B8709A"/>
    <w:rsid w:val="00B9189B"/>
    <w:rsid w:val="00B93A9F"/>
    <w:rsid w:val="00BA4E29"/>
    <w:rsid w:val="00BA5167"/>
    <w:rsid w:val="00BA71A3"/>
    <w:rsid w:val="00BB423A"/>
    <w:rsid w:val="00BB4D07"/>
    <w:rsid w:val="00BC49E7"/>
    <w:rsid w:val="00BC4B45"/>
    <w:rsid w:val="00BC4EAB"/>
    <w:rsid w:val="00BC6B6D"/>
    <w:rsid w:val="00BE7DC2"/>
    <w:rsid w:val="00BF2658"/>
    <w:rsid w:val="00C00288"/>
    <w:rsid w:val="00C00574"/>
    <w:rsid w:val="00C05123"/>
    <w:rsid w:val="00C11333"/>
    <w:rsid w:val="00C13CA7"/>
    <w:rsid w:val="00C14CB5"/>
    <w:rsid w:val="00C17710"/>
    <w:rsid w:val="00C22937"/>
    <w:rsid w:val="00C24D8B"/>
    <w:rsid w:val="00C341BE"/>
    <w:rsid w:val="00C36545"/>
    <w:rsid w:val="00C43AF8"/>
    <w:rsid w:val="00C5007A"/>
    <w:rsid w:val="00C613DF"/>
    <w:rsid w:val="00C62D89"/>
    <w:rsid w:val="00C73FD5"/>
    <w:rsid w:val="00C77B97"/>
    <w:rsid w:val="00C92826"/>
    <w:rsid w:val="00C954C7"/>
    <w:rsid w:val="00CA1964"/>
    <w:rsid w:val="00CB132B"/>
    <w:rsid w:val="00CB1F08"/>
    <w:rsid w:val="00CB3199"/>
    <w:rsid w:val="00CC5E91"/>
    <w:rsid w:val="00CD0C0B"/>
    <w:rsid w:val="00CE149C"/>
    <w:rsid w:val="00CF3416"/>
    <w:rsid w:val="00CF5864"/>
    <w:rsid w:val="00D1241D"/>
    <w:rsid w:val="00D51788"/>
    <w:rsid w:val="00D55F69"/>
    <w:rsid w:val="00D73FA8"/>
    <w:rsid w:val="00D83D22"/>
    <w:rsid w:val="00D845ED"/>
    <w:rsid w:val="00DB25DE"/>
    <w:rsid w:val="00DC7612"/>
    <w:rsid w:val="00DD243B"/>
    <w:rsid w:val="00DD5298"/>
    <w:rsid w:val="00DE28F1"/>
    <w:rsid w:val="00DE6ED4"/>
    <w:rsid w:val="00DF7F7F"/>
    <w:rsid w:val="00E031DE"/>
    <w:rsid w:val="00E03BBD"/>
    <w:rsid w:val="00E0439A"/>
    <w:rsid w:val="00E0608D"/>
    <w:rsid w:val="00E0666B"/>
    <w:rsid w:val="00E11E1F"/>
    <w:rsid w:val="00E15D5E"/>
    <w:rsid w:val="00E16519"/>
    <w:rsid w:val="00E20DC7"/>
    <w:rsid w:val="00E2116D"/>
    <w:rsid w:val="00E272BD"/>
    <w:rsid w:val="00E34DB6"/>
    <w:rsid w:val="00E41159"/>
    <w:rsid w:val="00E41805"/>
    <w:rsid w:val="00E42AF1"/>
    <w:rsid w:val="00E5030D"/>
    <w:rsid w:val="00E52BD8"/>
    <w:rsid w:val="00E538A2"/>
    <w:rsid w:val="00E5786B"/>
    <w:rsid w:val="00E64AA1"/>
    <w:rsid w:val="00E712F7"/>
    <w:rsid w:val="00E72974"/>
    <w:rsid w:val="00E80014"/>
    <w:rsid w:val="00E8238C"/>
    <w:rsid w:val="00E8471C"/>
    <w:rsid w:val="00E91999"/>
    <w:rsid w:val="00E945A7"/>
    <w:rsid w:val="00EA04F5"/>
    <w:rsid w:val="00EA35DA"/>
    <w:rsid w:val="00EA6C15"/>
    <w:rsid w:val="00EB048A"/>
    <w:rsid w:val="00EB2A3A"/>
    <w:rsid w:val="00EC031F"/>
    <w:rsid w:val="00ED06E0"/>
    <w:rsid w:val="00ED4496"/>
    <w:rsid w:val="00EE2249"/>
    <w:rsid w:val="00EF1B13"/>
    <w:rsid w:val="00EF5ECE"/>
    <w:rsid w:val="00F16C97"/>
    <w:rsid w:val="00F3397B"/>
    <w:rsid w:val="00F34031"/>
    <w:rsid w:val="00F454EA"/>
    <w:rsid w:val="00F60321"/>
    <w:rsid w:val="00F60E57"/>
    <w:rsid w:val="00F6311C"/>
    <w:rsid w:val="00F72D02"/>
    <w:rsid w:val="00F74C95"/>
    <w:rsid w:val="00F77272"/>
    <w:rsid w:val="00F80EFB"/>
    <w:rsid w:val="00F81F38"/>
    <w:rsid w:val="00F864B6"/>
    <w:rsid w:val="00F93DB3"/>
    <w:rsid w:val="00FA197C"/>
    <w:rsid w:val="00FB0664"/>
    <w:rsid w:val="00FB4FD2"/>
    <w:rsid w:val="00FD51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A196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A1964"/>
  </w:style>
  <w:style w:type="paragraph" w:styleId="Header">
    <w:name w:val="header"/>
    <w:basedOn w:val="Normal"/>
    <w:link w:val="HeaderChar"/>
    <w:uiPriority w:val="99"/>
    <w:unhideWhenUsed/>
    <w:qFormat/>
    <w:rsid w:val="00CA196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A1964"/>
  </w:style>
</w:styles>
</file>

<file path=word/webSettings.xml><?xml version="1.0" encoding="utf-8"?>
<w:webSettings xmlns:r="http://schemas.openxmlformats.org/officeDocument/2006/relationships" xmlns:w="http://schemas.openxmlformats.org/wordprocessingml/2006/main">
  <w:divs>
    <w:div w:id="625048248">
      <w:bodyDiv w:val="1"/>
      <w:marLeft w:val="0"/>
      <w:marRight w:val="0"/>
      <w:marTop w:val="0"/>
      <w:marBottom w:val="0"/>
      <w:divBdr>
        <w:top w:val="none" w:sz="0" w:space="0" w:color="auto"/>
        <w:left w:val="none" w:sz="0" w:space="0" w:color="auto"/>
        <w:bottom w:val="none" w:sz="0" w:space="0" w:color="auto"/>
        <w:right w:val="none" w:sz="0" w:space="0" w:color="auto"/>
      </w:divBdr>
    </w:div>
    <w:div w:id="9391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48EA-7789-4303-9F14-53F9FE9A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HK</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GIAHOA108</cp:lastModifiedBy>
  <cp:revision>2</cp:revision>
  <dcterms:created xsi:type="dcterms:W3CDTF">2023-08-07T02:10:00Z</dcterms:created>
  <dcterms:modified xsi:type="dcterms:W3CDTF">2023-08-07T02:10:00Z</dcterms:modified>
</cp:coreProperties>
</file>